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8D1ECB" w:rsidRDefault="00694FF0" w:rsidP="008D1ECB">
      <w:pPr>
        <w:rPr>
          <w:rFonts w:cs="Traditional Arabic"/>
          <w:b/>
          <w:bCs/>
        </w:rPr>
      </w:pPr>
      <w:r>
        <w:rPr>
          <w:noProof/>
          <w:lang w:eastAsia="en-US"/>
        </w:rPr>
        <w:drawing>
          <wp:anchor distT="0" distB="3415" distL="114300" distR="114300" simplePos="0" relativeHeight="251664384" behindDoc="1" locked="0" layoutInCell="1" allowOverlap="1">
            <wp:simplePos x="0" y="0"/>
            <wp:positionH relativeFrom="column">
              <wp:posOffset>-591673</wp:posOffset>
            </wp:positionH>
            <wp:positionV relativeFrom="paragraph">
              <wp:posOffset>-606426</wp:posOffset>
            </wp:positionV>
            <wp:extent cx="10734891" cy="7506308"/>
            <wp:effectExtent l="19050" t="19050" r="28359" b="18442"/>
            <wp:wrapNone/>
            <wp:docPr id="41"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34891" cy="7506308"/>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B11B5E" w:rsidRPr="00B11B5E">
        <w:rPr>
          <w:noProof/>
        </w:rPr>
        <w:pict>
          <v:shapetype id="_x0000_t202" coordsize="21600,21600" o:spt="202" path="m,l,21600r21600,l21600,xe">
            <v:stroke joinstyle="miter"/>
            <v:path gradientshapeok="t" o:connecttype="rect"/>
          </v:shapetype>
          <v:shape id="_x0000_s1048" type="#_x0000_t202" style="position:absolute;left:0;text-align:left;margin-left:0;margin-top:-21.5pt;width:216.65pt;height:103.4pt;z-index:251660288;mso-wrap-style:none;mso-position-horizontal:center;mso-position-horizontal-relative:text;mso-position-vertical-relative:text" stroked="f">
            <v:textbox style="mso-fit-shape-to-text:t">
              <w:txbxContent>
                <w:p w:rsidR="008D1ECB" w:rsidRDefault="008D1ECB" w:rsidP="008D1ECB">
                  <w:pPr>
                    <w:rPr>
                      <w:b/>
                      <w:bCs/>
                      <w:sz w:val="32"/>
                      <w:szCs w:val="32"/>
                    </w:rPr>
                  </w:pPr>
                  <w:r>
                    <w:rPr>
                      <w:noProof/>
                      <w:lang w:eastAsia="en-US"/>
                    </w:rPr>
                    <w:drawing>
                      <wp:inline distT="0" distB="0" distL="0" distR="0">
                        <wp:extent cx="2572385" cy="1226185"/>
                        <wp:effectExtent l="19050" t="0" r="0" b="0"/>
                        <wp:docPr id="1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72385" cy="1226185"/>
                                </a:xfrm>
                                <a:prstGeom prst="rect">
                                  <a:avLst/>
                                </a:prstGeom>
                                <a:noFill/>
                                <a:ln w="9525">
                                  <a:noFill/>
                                  <a:miter lim="800000"/>
                                  <a:headEnd/>
                                  <a:tailEnd/>
                                </a:ln>
                              </pic:spPr>
                            </pic:pic>
                          </a:graphicData>
                        </a:graphic>
                      </wp:inline>
                    </w:drawing>
                  </w:r>
                </w:p>
              </w:txbxContent>
            </v:textbox>
            <w10:wrap type="square"/>
          </v:shape>
        </w:pict>
      </w:r>
      <w:r w:rsidR="00B11B5E" w:rsidRPr="00B11B5E">
        <w:pict>
          <v:shape id="_x0000_s1049" type="#_x0000_t202" style="position:absolute;left:0;text-align:left;margin-left:531.75pt;margin-top:1.05pt;width:193.45pt;height:85.55pt;z-index:251661312;mso-position-horizontal-relative:text;mso-position-vertical-relative:text" stroked="f">
            <v:textbox>
              <w:txbxContent>
                <w:p w:rsidR="008D1ECB" w:rsidRDefault="008D1ECB" w:rsidP="008D1ECB">
                  <w:pPr>
                    <w:rPr>
                      <w:rFonts w:cs="Traditional Arabic"/>
                      <w:b/>
                      <w:bCs/>
                      <w:sz w:val="32"/>
                      <w:szCs w:val="32"/>
                    </w:rPr>
                  </w:pPr>
                  <w:r>
                    <w:rPr>
                      <w:rFonts w:cs="Traditional Arabic"/>
                      <w:b/>
                      <w:bCs/>
                      <w:sz w:val="32"/>
                      <w:szCs w:val="32"/>
                      <w:rtl/>
                    </w:rPr>
                    <w:t xml:space="preserve">المملكة العربية السعودية </w:t>
                  </w:r>
                </w:p>
                <w:p w:rsidR="008D1ECB" w:rsidRDefault="008D1ECB" w:rsidP="008D1ECB">
                  <w:pPr>
                    <w:rPr>
                      <w:rFonts w:cs="Traditional Arabic"/>
                      <w:b/>
                      <w:bCs/>
                      <w:sz w:val="32"/>
                      <w:szCs w:val="32"/>
                      <w:rtl/>
                    </w:rPr>
                  </w:pPr>
                  <w:r>
                    <w:rPr>
                      <w:rFonts w:cs="Traditional Arabic"/>
                      <w:b/>
                      <w:bCs/>
                      <w:sz w:val="32"/>
                      <w:szCs w:val="32"/>
                      <w:rtl/>
                    </w:rPr>
                    <w:t xml:space="preserve">وزارة التعليم </w:t>
                  </w:r>
                </w:p>
                <w:p w:rsidR="008D1ECB" w:rsidRDefault="008D1ECB" w:rsidP="008D1ECB">
                  <w:pPr>
                    <w:rPr>
                      <w:rFonts w:cs="Traditional Arabic"/>
                      <w:b/>
                      <w:bCs/>
                      <w:sz w:val="32"/>
                      <w:szCs w:val="32"/>
                      <w:rtl/>
                    </w:rPr>
                  </w:pPr>
                  <w:r>
                    <w:rPr>
                      <w:rFonts w:cs="Traditional Arabic"/>
                      <w:b/>
                      <w:bCs/>
                      <w:sz w:val="32"/>
                      <w:szCs w:val="32"/>
                      <w:rtl/>
                    </w:rPr>
                    <w:t>مدرسة</w:t>
                  </w:r>
                  <w:r>
                    <w:rPr>
                      <w:rFonts w:cs="Traditional Arabic" w:hint="cs"/>
                      <w:b/>
                      <w:bCs/>
                      <w:sz w:val="32"/>
                      <w:szCs w:val="32"/>
                      <w:rtl/>
                    </w:rPr>
                    <w:t xml:space="preserve"> </w:t>
                  </w:r>
                  <w:r>
                    <w:rPr>
                      <w:rFonts w:cs="Traditional Arabic"/>
                      <w:b/>
                      <w:bCs/>
                      <w:sz w:val="32"/>
                      <w:szCs w:val="32"/>
                      <w:rtl/>
                    </w:rPr>
                    <w:t>/</w:t>
                  </w:r>
                </w:p>
              </w:txbxContent>
            </v:textbox>
            <w10:wrap type="square"/>
          </v:shape>
        </w:pict>
      </w:r>
    </w:p>
    <w:p w:rsidR="008D1ECB" w:rsidRDefault="008D1ECB" w:rsidP="008D1ECB">
      <w:pPr>
        <w:rPr>
          <w:rFonts w:cs="Traditional Arabic"/>
          <w:b/>
          <w:bCs/>
          <w:rtl/>
        </w:rPr>
      </w:pPr>
    </w:p>
    <w:p w:rsidR="008D1ECB" w:rsidRDefault="008D1ECB" w:rsidP="008D1ECB">
      <w:pPr>
        <w:rPr>
          <w:rFonts w:cs="Traditional Arabic"/>
          <w:b/>
          <w:bCs/>
          <w:rtl/>
        </w:rPr>
      </w:pPr>
    </w:p>
    <w:p w:rsidR="008D1ECB" w:rsidRDefault="008D1ECB" w:rsidP="008D1ECB">
      <w:pPr>
        <w:rPr>
          <w:rFonts w:cs="Traditional Arabic" w:hint="cs"/>
          <w:b/>
          <w:bCs/>
          <w:rtl/>
        </w:rPr>
      </w:pPr>
    </w:p>
    <w:p w:rsidR="008D1ECB" w:rsidRDefault="008D1ECB" w:rsidP="008D1ECB">
      <w:pPr>
        <w:rPr>
          <w:rFonts w:cs="Traditional Arabic"/>
          <w:b/>
          <w:bCs/>
          <w:rtl/>
        </w:rPr>
      </w:pPr>
    </w:p>
    <w:p w:rsidR="008D1ECB" w:rsidRDefault="008D1ECB" w:rsidP="008D1ECB">
      <w:pPr>
        <w:rPr>
          <w:rFonts w:cs="Traditional Arabic"/>
          <w:b/>
          <w:bCs/>
          <w:rtl/>
        </w:rPr>
      </w:pPr>
    </w:p>
    <w:p w:rsidR="008D1ECB" w:rsidRDefault="00B11B5E" w:rsidP="008D1ECB">
      <w:pPr>
        <w:jc w:val="center"/>
        <w:rPr>
          <w:b/>
          <w:bCs/>
          <w:rtl/>
        </w:rPr>
      </w:pPr>
      <w:r w:rsidRPr="00B11B5E">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15pt;height:118.9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علوم&#10;الصف الأول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8D1ECB"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8D1ECB" w:rsidRPr="005F10A4" w:rsidRDefault="008D1ECB" w:rsidP="00930A07">
            <w:pPr>
              <w:pStyle w:val="3"/>
              <w:spacing w:before="0"/>
              <w:rPr>
                <w:rtl/>
              </w:rPr>
            </w:pPr>
            <w:r w:rsidRPr="005F10A4">
              <w:rPr>
                <w:rtl/>
              </w:rPr>
              <w:t xml:space="preserve">      </w:t>
            </w:r>
            <w:r w:rsidRPr="005F10A4">
              <w:br w:type="page"/>
            </w:r>
            <w:r w:rsidRPr="005F10A4">
              <w:rPr>
                <w:rtl/>
              </w:rPr>
              <w:t>الحصة</w:t>
            </w:r>
          </w:p>
          <w:p w:rsidR="008D1ECB" w:rsidRPr="005F10A4" w:rsidRDefault="008D1ECB" w:rsidP="00930A07">
            <w:pPr>
              <w:pStyle w:val="3"/>
              <w:spacing w:before="0"/>
            </w:pPr>
            <w:r w:rsidRPr="005F10A4">
              <w:rPr>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sidRPr="005F10A4">
              <w:rPr>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sidRPr="005F10A4">
              <w:rPr>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sidRPr="005F10A4">
              <w:rPr>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sidRPr="005F10A4">
              <w:rPr>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sidRPr="005F10A4">
              <w:rPr>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sidRPr="005F10A4">
              <w:rPr>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sidRPr="005F10A4">
              <w:rPr>
                <w:rtl/>
              </w:rPr>
              <w:t>السابعة</w:t>
            </w:r>
          </w:p>
        </w:tc>
      </w:tr>
      <w:tr w:rsidR="008D1ECB"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r>
      <w:tr w:rsidR="008D1ECB"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r>
      <w:tr w:rsidR="008D1ECB"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r>
      <w:tr w:rsidR="008D1ECB"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r>
      <w:tr w:rsidR="008D1ECB" w:rsidTr="00930A07">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8D1ECB" w:rsidRPr="005F10A4" w:rsidRDefault="008D1ECB" w:rsidP="00930A07">
            <w:pPr>
              <w:pStyle w:val="3"/>
              <w:spacing w:before="0"/>
            </w:pPr>
            <w:r w:rsidRPr="005F10A4">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8D1ECB" w:rsidRPr="005F10A4" w:rsidRDefault="008D1ECB" w:rsidP="00930A07">
            <w:pPr>
              <w:pStyle w:val="3"/>
              <w:spacing w:before="0"/>
              <w:rPr>
                <w:sz w:val="18"/>
                <w:szCs w:val="18"/>
              </w:rPr>
            </w:pPr>
          </w:p>
        </w:tc>
      </w:tr>
    </w:tbl>
    <w:p w:rsidR="008D1ECB" w:rsidRDefault="008D1ECB" w:rsidP="008D1ECB">
      <w:pPr>
        <w:jc w:val="center"/>
        <w:rPr>
          <w:b/>
          <w:bCs/>
          <w:rtl/>
        </w:rPr>
      </w:pPr>
    </w:p>
    <w:p w:rsidR="008D1ECB" w:rsidRPr="00111594" w:rsidRDefault="00B11B5E" w:rsidP="008D1ECB">
      <w:pPr>
        <w:bidi w:val="0"/>
        <w:jc w:val="center"/>
        <w:rPr>
          <w:b/>
          <w:bCs/>
          <w:sz w:val="20"/>
          <w:szCs w:val="20"/>
        </w:rPr>
      </w:pPr>
      <w:r w:rsidRPr="00B11B5E">
        <w:rPr>
          <w:rFonts w:cs="Monotype Koufi"/>
          <w:b/>
          <w:bCs/>
        </w:rPr>
        <w:pict>
          <v:shape id="_x0000_i1026" type="#_x0000_t136" style="width:247.3pt;height:45.4pt" fillcolor="#06c" strokecolor="#9cf" strokeweight="1.5pt">
            <v:shadow on="t" color="#900"/>
            <v:textpath style="font-family:&quot;Impact&quot;;v-text-kern:t" trim="t" fitpath="t" string="الفصل الدراسي الثاني"/>
          </v:shape>
        </w:pict>
      </w:r>
    </w:p>
    <w:p w:rsidR="008D1ECB" w:rsidRDefault="008D1ECB" w:rsidP="008D1ECB">
      <w:pPr>
        <w:rPr>
          <w:b/>
          <w:bCs/>
          <w:color w:val="C00000"/>
          <w:sz w:val="40"/>
          <w:szCs w:val="40"/>
        </w:rPr>
      </w:pPr>
      <w:r>
        <w:rPr>
          <w:b/>
          <w:bCs/>
          <w:color w:val="C00000"/>
          <w:sz w:val="40"/>
          <w:szCs w:val="40"/>
          <w:rtl/>
        </w:rPr>
        <w:br w:type="page"/>
      </w:r>
    </w:p>
    <w:p w:rsidR="008D1ECB" w:rsidRDefault="00B11B5E" w:rsidP="008D1ECB">
      <w:pPr>
        <w:ind w:right="142"/>
        <w:jc w:val="center"/>
        <w:rPr>
          <w:b/>
          <w:bCs/>
          <w:color w:val="C00000"/>
          <w:sz w:val="40"/>
          <w:szCs w:val="40"/>
          <w:rtl/>
        </w:rPr>
      </w:pPr>
      <w:r>
        <w:rPr>
          <w:b/>
          <w:bCs/>
          <w:noProof/>
          <w:color w:val="C00000"/>
          <w:sz w:val="40"/>
          <w:szCs w:val="40"/>
          <w:rtl/>
        </w:rPr>
        <w:lastRenderedPageBreak/>
        <w:pict>
          <v:group id="_x0000_s1050" style="position:absolute;left:0;text-align:left;margin-left:32.8pt;margin-top:-18.05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51"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8D1ECB" w:rsidRPr="006A65B6" w:rsidRDefault="008D1ECB" w:rsidP="008D1ECB">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8D1ECB" w:rsidRPr="00015B73" w:rsidRDefault="008D1ECB" w:rsidP="008D1ECB">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52"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3"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8D1ECB" w:rsidRDefault="008D1ECB" w:rsidP="008D1ECB">
      <w:pPr>
        <w:ind w:right="142"/>
        <w:jc w:val="center"/>
        <w:rPr>
          <w:b/>
          <w:bCs/>
          <w:color w:val="C00000"/>
          <w:sz w:val="40"/>
          <w:szCs w:val="40"/>
          <w:rtl/>
        </w:rPr>
      </w:pPr>
    </w:p>
    <w:p w:rsidR="008D1ECB" w:rsidRDefault="008D1ECB" w:rsidP="008D1ECB">
      <w:pPr>
        <w:ind w:right="142"/>
        <w:jc w:val="center"/>
        <w:rPr>
          <w:b/>
          <w:bCs/>
          <w:color w:val="C00000"/>
          <w:sz w:val="40"/>
          <w:szCs w:val="40"/>
          <w:rtl/>
        </w:rPr>
      </w:pPr>
    </w:p>
    <w:p w:rsidR="008D1ECB" w:rsidRPr="00DD5E6E" w:rsidRDefault="008D1ECB" w:rsidP="008D1ECB">
      <w:pPr>
        <w:numPr>
          <w:ilvl w:val="0"/>
          <w:numId w:val="31"/>
        </w:numPr>
        <w:spacing w:line="276" w:lineRule="auto"/>
        <w:ind w:left="1200" w:right="851" w:hanging="471"/>
        <w:rPr>
          <w:b/>
          <w:bCs/>
          <w:color w:val="00B050"/>
          <w:sz w:val="36"/>
          <w:szCs w:val="36"/>
        </w:rPr>
      </w:pPr>
      <w:r w:rsidRPr="00DD5E6E">
        <w:rPr>
          <w:b/>
          <w:bCs/>
          <w:color w:val="00B050"/>
          <w:sz w:val="36"/>
          <w:szCs w:val="36"/>
          <w:rtl/>
        </w:rPr>
        <w:t>تمكين العقيدة الإسلامية في نفس ال</w:t>
      </w:r>
      <w:r>
        <w:rPr>
          <w:b/>
          <w:bCs/>
          <w:color w:val="00B050"/>
          <w:sz w:val="36"/>
          <w:szCs w:val="36"/>
          <w:rtl/>
        </w:rPr>
        <w:t>طالبة</w:t>
      </w:r>
      <w:r w:rsidRPr="00DD5E6E">
        <w:rPr>
          <w:b/>
          <w:bCs/>
          <w:color w:val="00B050"/>
          <w:sz w:val="36"/>
          <w:szCs w:val="36"/>
          <w:rtl/>
        </w:rPr>
        <w:t xml:space="preserve"> وجعلها ضابطة لسلوكه</w:t>
      </w:r>
      <w:r>
        <w:rPr>
          <w:rFonts w:hint="cs"/>
          <w:b/>
          <w:bCs/>
          <w:color w:val="00B050"/>
          <w:sz w:val="36"/>
          <w:szCs w:val="36"/>
          <w:rtl/>
        </w:rPr>
        <w:t>ا</w:t>
      </w:r>
      <w:r w:rsidRPr="00DD5E6E">
        <w:rPr>
          <w:b/>
          <w:bCs/>
          <w:color w:val="00B050"/>
          <w:sz w:val="36"/>
          <w:szCs w:val="36"/>
          <w:rtl/>
        </w:rPr>
        <w:t xml:space="preserve"> وتصرفاته</w:t>
      </w:r>
      <w:r>
        <w:rPr>
          <w:rFonts w:hint="cs"/>
          <w:b/>
          <w:bCs/>
          <w:color w:val="00B050"/>
          <w:sz w:val="36"/>
          <w:szCs w:val="36"/>
          <w:rtl/>
        </w:rPr>
        <w:t>ا</w:t>
      </w:r>
      <w:r w:rsidRPr="00DD5E6E">
        <w:rPr>
          <w:b/>
          <w:bCs/>
          <w:color w:val="00B050"/>
          <w:sz w:val="36"/>
          <w:szCs w:val="36"/>
          <w:rtl/>
        </w:rPr>
        <w:t xml:space="preserve"> ، وتنمية محبة</w:t>
      </w:r>
      <w:r w:rsidRPr="00DD5E6E">
        <w:rPr>
          <w:b/>
          <w:bCs/>
          <w:color w:val="00B050"/>
          <w:sz w:val="36"/>
          <w:szCs w:val="36"/>
        </w:rPr>
        <w:t xml:space="preserve"> </w:t>
      </w:r>
      <w:r w:rsidRPr="00DD5E6E">
        <w:rPr>
          <w:b/>
          <w:bCs/>
          <w:color w:val="00B050"/>
          <w:sz w:val="36"/>
          <w:szCs w:val="36"/>
          <w:rtl/>
        </w:rPr>
        <w:t>الله وتقواه وخشيته في قلبه</w:t>
      </w:r>
      <w:r>
        <w:rPr>
          <w:rFonts w:hint="cs"/>
          <w:b/>
          <w:bCs/>
          <w:color w:val="00B050"/>
          <w:sz w:val="36"/>
          <w:szCs w:val="36"/>
          <w:rtl/>
        </w:rPr>
        <w:t>ا</w:t>
      </w:r>
      <w:r w:rsidRPr="00DD5E6E">
        <w:rPr>
          <w:b/>
          <w:bCs/>
          <w:color w:val="00B050"/>
          <w:sz w:val="36"/>
          <w:szCs w:val="36"/>
        </w:rPr>
        <w:t xml:space="preserve"> . </w:t>
      </w:r>
    </w:p>
    <w:p w:rsidR="008D1ECB" w:rsidRPr="00DD5E6E" w:rsidRDefault="008D1ECB" w:rsidP="008D1ECB">
      <w:pPr>
        <w:numPr>
          <w:ilvl w:val="0"/>
          <w:numId w:val="31"/>
        </w:numPr>
        <w:spacing w:line="276" w:lineRule="auto"/>
        <w:ind w:left="1200" w:right="851" w:hanging="471"/>
        <w:rPr>
          <w:b/>
          <w:bCs/>
          <w:color w:val="00B050"/>
          <w:sz w:val="36"/>
          <w:szCs w:val="36"/>
        </w:rPr>
      </w:pPr>
      <w:r w:rsidRPr="00DD5E6E">
        <w:rPr>
          <w:b/>
          <w:bCs/>
          <w:color w:val="00B050"/>
          <w:sz w:val="36"/>
          <w:szCs w:val="36"/>
          <w:rtl/>
        </w:rPr>
        <w:t>تزويد ال</w:t>
      </w:r>
      <w:r>
        <w:rPr>
          <w:b/>
          <w:bCs/>
          <w:color w:val="00B050"/>
          <w:sz w:val="36"/>
          <w:szCs w:val="36"/>
          <w:rtl/>
        </w:rPr>
        <w:t>طالبة</w:t>
      </w:r>
      <w:r w:rsidRPr="00DD5E6E">
        <w:rPr>
          <w:b/>
          <w:bCs/>
          <w:color w:val="00B050"/>
          <w:sz w:val="36"/>
          <w:szCs w:val="36"/>
          <w:rtl/>
        </w:rPr>
        <w:t xml:space="preserve"> بالخبرات والمعارف الملائمة</w:t>
      </w:r>
      <w:r w:rsidRPr="00DD5E6E">
        <w:rPr>
          <w:b/>
          <w:bCs/>
          <w:color w:val="00B050"/>
          <w:sz w:val="36"/>
          <w:szCs w:val="36"/>
        </w:rPr>
        <w:t xml:space="preserve"> </w:t>
      </w:r>
      <w:r w:rsidRPr="00DD5E6E">
        <w:rPr>
          <w:b/>
          <w:bCs/>
          <w:color w:val="00B050"/>
          <w:sz w:val="36"/>
          <w:szCs w:val="36"/>
          <w:rtl/>
        </w:rPr>
        <w:t>لسنه</w:t>
      </w:r>
      <w:r>
        <w:rPr>
          <w:rFonts w:hint="cs"/>
          <w:b/>
          <w:bCs/>
          <w:color w:val="00B050"/>
          <w:sz w:val="36"/>
          <w:szCs w:val="36"/>
          <w:rtl/>
        </w:rPr>
        <w:t>ا</w:t>
      </w:r>
      <w:r w:rsidRPr="00DD5E6E">
        <w:rPr>
          <w:b/>
          <w:bCs/>
          <w:color w:val="00B050"/>
          <w:sz w:val="36"/>
          <w:szCs w:val="36"/>
          <w:rtl/>
        </w:rPr>
        <w:t xml:space="preserve"> ، حتى </w:t>
      </w:r>
      <w:r>
        <w:rPr>
          <w:rFonts w:hint="cs"/>
          <w:b/>
          <w:bCs/>
          <w:color w:val="00B050"/>
          <w:sz w:val="36"/>
          <w:szCs w:val="36"/>
          <w:rtl/>
        </w:rPr>
        <w:t>ت</w:t>
      </w:r>
      <w:r w:rsidRPr="00DD5E6E">
        <w:rPr>
          <w:b/>
          <w:bCs/>
          <w:color w:val="00B050"/>
          <w:sz w:val="36"/>
          <w:szCs w:val="36"/>
          <w:rtl/>
        </w:rPr>
        <w:t xml:space="preserve">لم بالأصول العامة و </w:t>
      </w:r>
      <w:r w:rsidRPr="00DD5E6E">
        <w:rPr>
          <w:rFonts w:hint="cs"/>
          <w:b/>
          <w:bCs/>
          <w:color w:val="00B050"/>
          <w:sz w:val="36"/>
          <w:szCs w:val="36"/>
          <w:rtl/>
        </w:rPr>
        <w:t>المبادئ</w:t>
      </w:r>
      <w:r w:rsidRPr="00DD5E6E">
        <w:rPr>
          <w:b/>
          <w:bCs/>
          <w:color w:val="00B050"/>
          <w:sz w:val="36"/>
          <w:szCs w:val="36"/>
          <w:rtl/>
        </w:rPr>
        <w:t xml:space="preserve"> الأساسية للثقافة والعلوم</w:t>
      </w:r>
      <w:r w:rsidRPr="00DD5E6E">
        <w:rPr>
          <w:b/>
          <w:bCs/>
          <w:color w:val="00B050"/>
          <w:sz w:val="36"/>
          <w:szCs w:val="36"/>
        </w:rPr>
        <w:t xml:space="preserve"> . </w:t>
      </w:r>
    </w:p>
    <w:p w:rsidR="008D1ECB" w:rsidRPr="00DD5E6E" w:rsidRDefault="008D1ECB" w:rsidP="008D1ECB">
      <w:pPr>
        <w:numPr>
          <w:ilvl w:val="0"/>
          <w:numId w:val="31"/>
        </w:numPr>
        <w:spacing w:line="276" w:lineRule="auto"/>
        <w:ind w:left="1200" w:right="851" w:hanging="471"/>
        <w:rPr>
          <w:b/>
          <w:bCs/>
          <w:color w:val="00B050"/>
          <w:sz w:val="36"/>
          <w:szCs w:val="36"/>
        </w:rPr>
      </w:pPr>
      <w:r w:rsidRPr="00DD5E6E">
        <w:rPr>
          <w:b/>
          <w:bCs/>
          <w:color w:val="00B050"/>
          <w:sz w:val="36"/>
          <w:szCs w:val="36"/>
          <w:rtl/>
        </w:rPr>
        <w:t>تشويق ال</w:t>
      </w:r>
      <w:r>
        <w:rPr>
          <w:b/>
          <w:bCs/>
          <w:color w:val="00B050"/>
          <w:sz w:val="36"/>
          <w:szCs w:val="36"/>
          <w:rtl/>
        </w:rPr>
        <w:t>طالبة</w:t>
      </w:r>
      <w:r w:rsidRPr="00DD5E6E">
        <w:rPr>
          <w:b/>
          <w:bCs/>
          <w:color w:val="00B050"/>
          <w:sz w:val="36"/>
          <w:szCs w:val="36"/>
          <w:rtl/>
        </w:rPr>
        <w:t xml:space="preserve"> للبحث عن المعرفة وتعويده</w:t>
      </w:r>
      <w:r>
        <w:rPr>
          <w:rFonts w:hint="cs"/>
          <w:b/>
          <w:bCs/>
          <w:color w:val="00B050"/>
          <w:sz w:val="36"/>
          <w:szCs w:val="36"/>
          <w:rtl/>
        </w:rPr>
        <w:t>ا</w:t>
      </w:r>
      <w:r w:rsidRPr="00DD5E6E">
        <w:rPr>
          <w:b/>
          <w:bCs/>
          <w:color w:val="00B050"/>
          <w:sz w:val="36"/>
          <w:szCs w:val="36"/>
          <w:rtl/>
        </w:rPr>
        <w:t xml:space="preserve"> التأمل والتتبع العلمي</w:t>
      </w:r>
      <w:r w:rsidRPr="00DD5E6E">
        <w:rPr>
          <w:b/>
          <w:bCs/>
          <w:color w:val="00B050"/>
          <w:sz w:val="36"/>
          <w:szCs w:val="36"/>
        </w:rPr>
        <w:t xml:space="preserve"> . </w:t>
      </w:r>
    </w:p>
    <w:p w:rsidR="008D1ECB" w:rsidRPr="00DD5E6E" w:rsidRDefault="008D1ECB" w:rsidP="008D1ECB">
      <w:pPr>
        <w:numPr>
          <w:ilvl w:val="0"/>
          <w:numId w:val="31"/>
        </w:numPr>
        <w:spacing w:line="276" w:lineRule="auto"/>
        <w:ind w:left="1200" w:right="851" w:hanging="471"/>
        <w:rPr>
          <w:b/>
          <w:bCs/>
          <w:color w:val="00B050"/>
          <w:sz w:val="36"/>
          <w:szCs w:val="36"/>
        </w:rPr>
      </w:pPr>
      <w:r w:rsidRPr="00DD5E6E">
        <w:rPr>
          <w:b/>
          <w:bCs/>
          <w:color w:val="00B050"/>
          <w:sz w:val="36"/>
          <w:szCs w:val="36"/>
          <w:rtl/>
        </w:rPr>
        <w:t>تنمية القدرات العقلية والمهارات المختلفة لدى ال</w:t>
      </w:r>
      <w:r>
        <w:rPr>
          <w:b/>
          <w:bCs/>
          <w:color w:val="00B050"/>
          <w:sz w:val="36"/>
          <w:szCs w:val="36"/>
          <w:rtl/>
        </w:rPr>
        <w:t>طالبة</w:t>
      </w:r>
      <w:r w:rsidRPr="00DD5E6E">
        <w:rPr>
          <w:b/>
          <w:bCs/>
          <w:color w:val="00B050"/>
          <w:sz w:val="36"/>
          <w:szCs w:val="36"/>
          <w:rtl/>
        </w:rPr>
        <w:t xml:space="preserve"> وتعهدها</w:t>
      </w:r>
      <w:r w:rsidRPr="00DD5E6E">
        <w:rPr>
          <w:b/>
          <w:bCs/>
          <w:color w:val="00B050"/>
          <w:sz w:val="36"/>
          <w:szCs w:val="36"/>
        </w:rPr>
        <w:t xml:space="preserve"> </w:t>
      </w:r>
      <w:r w:rsidRPr="00DD5E6E">
        <w:rPr>
          <w:b/>
          <w:bCs/>
          <w:color w:val="00B050"/>
          <w:sz w:val="36"/>
          <w:szCs w:val="36"/>
          <w:rtl/>
        </w:rPr>
        <w:t>بالتوجيه والتهذيب</w:t>
      </w:r>
      <w:r w:rsidRPr="00DD5E6E">
        <w:rPr>
          <w:b/>
          <w:bCs/>
          <w:color w:val="00B050"/>
          <w:sz w:val="36"/>
          <w:szCs w:val="36"/>
        </w:rPr>
        <w:t xml:space="preserve"> . </w:t>
      </w:r>
    </w:p>
    <w:p w:rsidR="008D1ECB" w:rsidRPr="00DD5E6E" w:rsidRDefault="008D1ECB" w:rsidP="008D1ECB">
      <w:pPr>
        <w:numPr>
          <w:ilvl w:val="0"/>
          <w:numId w:val="31"/>
        </w:numPr>
        <w:spacing w:line="276" w:lineRule="auto"/>
        <w:ind w:left="1200" w:right="851" w:hanging="471"/>
        <w:rPr>
          <w:b/>
          <w:bCs/>
          <w:color w:val="00B050"/>
          <w:sz w:val="36"/>
          <w:szCs w:val="36"/>
        </w:rPr>
      </w:pPr>
      <w:r w:rsidRPr="00DD5E6E">
        <w:rPr>
          <w:b/>
          <w:bCs/>
          <w:color w:val="00B050"/>
          <w:sz w:val="36"/>
          <w:szCs w:val="36"/>
          <w:rtl/>
        </w:rPr>
        <w:t>تربية ال</w:t>
      </w:r>
      <w:r>
        <w:rPr>
          <w:b/>
          <w:bCs/>
          <w:color w:val="00B050"/>
          <w:sz w:val="36"/>
          <w:szCs w:val="36"/>
          <w:rtl/>
        </w:rPr>
        <w:t>طالبة</w:t>
      </w:r>
      <w:r w:rsidRPr="00DD5E6E">
        <w:rPr>
          <w:b/>
          <w:bCs/>
          <w:color w:val="00B050"/>
          <w:sz w:val="36"/>
          <w:szCs w:val="36"/>
          <w:rtl/>
        </w:rPr>
        <w:t xml:space="preserve"> على الحياة الاجتماعية الإسلامية التي</w:t>
      </w:r>
      <w:r w:rsidRPr="00DD5E6E">
        <w:rPr>
          <w:b/>
          <w:bCs/>
          <w:color w:val="00B050"/>
          <w:sz w:val="36"/>
          <w:szCs w:val="36"/>
        </w:rPr>
        <w:t xml:space="preserve"> </w:t>
      </w:r>
      <w:r w:rsidRPr="00DD5E6E">
        <w:rPr>
          <w:b/>
          <w:bCs/>
          <w:color w:val="00B050"/>
          <w:sz w:val="36"/>
          <w:szCs w:val="36"/>
          <w:rtl/>
        </w:rPr>
        <w:t>يسودها الإخاء والتعاون وتقدير التبعة وتحمّل المسؤولية</w:t>
      </w:r>
      <w:r w:rsidRPr="00DD5E6E">
        <w:rPr>
          <w:b/>
          <w:bCs/>
          <w:color w:val="00B050"/>
          <w:sz w:val="36"/>
          <w:szCs w:val="36"/>
        </w:rPr>
        <w:t xml:space="preserve"> . </w:t>
      </w:r>
    </w:p>
    <w:p w:rsidR="008D1ECB" w:rsidRPr="00DD5E6E" w:rsidRDefault="008D1ECB" w:rsidP="008D1ECB">
      <w:pPr>
        <w:numPr>
          <w:ilvl w:val="0"/>
          <w:numId w:val="31"/>
        </w:numPr>
        <w:spacing w:line="276" w:lineRule="auto"/>
        <w:ind w:left="1200" w:right="851" w:hanging="471"/>
        <w:rPr>
          <w:b/>
          <w:bCs/>
          <w:color w:val="00B050"/>
          <w:sz w:val="36"/>
          <w:szCs w:val="36"/>
        </w:rPr>
      </w:pPr>
      <w:r w:rsidRPr="00DD5E6E">
        <w:rPr>
          <w:b/>
          <w:bCs/>
          <w:color w:val="00B050"/>
          <w:sz w:val="36"/>
          <w:szCs w:val="36"/>
          <w:rtl/>
        </w:rPr>
        <w:t>تدريب ال</w:t>
      </w:r>
      <w:r>
        <w:rPr>
          <w:b/>
          <w:bCs/>
          <w:color w:val="00B050"/>
          <w:sz w:val="36"/>
          <w:szCs w:val="36"/>
          <w:rtl/>
        </w:rPr>
        <w:t>طالبة</w:t>
      </w:r>
      <w:r w:rsidRPr="00DD5E6E">
        <w:rPr>
          <w:b/>
          <w:bCs/>
          <w:color w:val="00B050"/>
          <w:sz w:val="36"/>
          <w:szCs w:val="36"/>
          <w:rtl/>
        </w:rPr>
        <w:t xml:space="preserve"> على</w:t>
      </w:r>
      <w:r w:rsidRPr="00DD5E6E">
        <w:rPr>
          <w:b/>
          <w:bCs/>
          <w:color w:val="00B050"/>
          <w:sz w:val="36"/>
          <w:szCs w:val="36"/>
        </w:rPr>
        <w:t xml:space="preserve"> </w:t>
      </w:r>
      <w:r w:rsidRPr="00DD5E6E">
        <w:rPr>
          <w:b/>
          <w:bCs/>
          <w:color w:val="00B050"/>
          <w:sz w:val="36"/>
          <w:szCs w:val="36"/>
          <w:rtl/>
        </w:rPr>
        <w:t>خدمة مجتمعه</w:t>
      </w:r>
      <w:r>
        <w:rPr>
          <w:rFonts w:hint="cs"/>
          <w:b/>
          <w:bCs/>
          <w:color w:val="00B050"/>
          <w:sz w:val="36"/>
          <w:szCs w:val="36"/>
          <w:rtl/>
        </w:rPr>
        <w:t>ا</w:t>
      </w:r>
      <w:r w:rsidRPr="00DD5E6E">
        <w:rPr>
          <w:b/>
          <w:bCs/>
          <w:color w:val="00B050"/>
          <w:sz w:val="36"/>
          <w:szCs w:val="36"/>
          <w:rtl/>
        </w:rPr>
        <w:t xml:space="preserve"> ووطنه</w:t>
      </w:r>
      <w:r>
        <w:rPr>
          <w:rFonts w:hint="cs"/>
          <w:b/>
          <w:bCs/>
          <w:color w:val="00B050"/>
          <w:sz w:val="36"/>
          <w:szCs w:val="36"/>
          <w:rtl/>
        </w:rPr>
        <w:t>ا</w:t>
      </w:r>
      <w:r w:rsidRPr="00DD5E6E">
        <w:rPr>
          <w:b/>
          <w:bCs/>
          <w:color w:val="00B050"/>
          <w:sz w:val="36"/>
          <w:szCs w:val="36"/>
          <w:rtl/>
        </w:rPr>
        <w:t xml:space="preserve"> وتنمية روح النصح و الإخلاص لولاة أمره</w:t>
      </w:r>
      <w:r>
        <w:rPr>
          <w:rFonts w:hint="cs"/>
          <w:b/>
          <w:bCs/>
          <w:color w:val="00B050"/>
          <w:sz w:val="36"/>
          <w:szCs w:val="36"/>
          <w:rtl/>
        </w:rPr>
        <w:t>ا</w:t>
      </w:r>
      <w:r w:rsidRPr="00DD5E6E">
        <w:rPr>
          <w:b/>
          <w:bCs/>
          <w:color w:val="00B050"/>
          <w:sz w:val="36"/>
          <w:szCs w:val="36"/>
        </w:rPr>
        <w:t xml:space="preserve"> . </w:t>
      </w:r>
    </w:p>
    <w:p w:rsidR="008D1ECB" w:rsidRPr="00DD5E6E" w:rsidRDefault="008D1ECB" w:rsidP="008D1ECB">
      <w:pPr>
        <w:numPr>
          <w:ilvl w:val="0"/>
          <w:numId w:val="31"/>
        </w:numPr>
        <w:spacing w:line="276" w:lineRule="auto"/>
        <w:ind w:left="1200" w:right="851" w:hanging="471"/>
        <w:rPr>
          <w:b/>
          <w:bCs/>
          <w:color w:val="00B050"/>
          <w:sz w:val="36"/>
          <w:szCs w:val="36"/>
        </w:rPr>
      </w:pPr>
      <w:r w:rsidRPr="00DD5E6E">
        <w:rPr>
          <w:b/>
          <w:bCs/>
          <w:color w:val="00B050"/>
          <w:sz w:val="36"/>
          <w:szCs w:val="36"/>
          <w:rtl/>
        </w:rPr>
        <w:t>حفز همة ال</w:t>
      </w:r>
      <w:r>
        <w:rPr>
          <w:b/>
          <w:bCs/>
          <w:color w:val="00B050"/>
          <w:sz w:val="36"/>
          <w:szCs w:val="36"/>
          <w:rtl/>
        </w:rPr>
        <w:t>طالبة</w:t>
      </w:r>
      <w:r w:rsidRPr="00DD5E6E">
        <w:rPr>
          <w:b/>
          <w:bCs/>
          <w:color w:val="00B050"/>
          <w:sz w:val="36"/>
          <w:szCs w:val="36"/>
        </w:rPr>
        <w:t xml:space="preserve"> </w:t>
      </w:r>
      <w:r w:rsidRPr="00DD5E6E">
        <w:rPr>
          <w:b/>
          <w:bCs/>
          <w:color w:val="00B050"/>
          <w:sz w:val="36"/>
          <w:szCs w:val="36"/>
          <w:rtl/>
        </w:rPr>
        <w:t>لاستعادة أمجاد أمته</w:t>
      </w:r>
      <w:r>
        <w:rPr>
          <w:rFonts w:hint="cs"/>
          <w:b/>
          <w:bCs/>
          <w:color w:val="00B050"/>
          <w:sz w:val="36"/>
          <w:szCs w:val="36"/>
          <w:rtl/>
        </w:rPr>
        <w:t>ا</w:t>
      </w:r>
      <w:r w:rsidRPr="00DD5E6E">
        <w:rPr>
          <w:b/>
          <w:bCs/>
          <w:color w:val="00B050"/>
          <w:sz w:val="36"/>
          <w:szCs w:val="36"/>
          <w:rtl/>
        </w:rPr>
        <w:t xml:space="preserve"> المسلمة التي </w:t>
      </w:r>
      <w:r>
        <w:rPr>
          <w:rFonts w:hint="cs"/>
          <w:b/>
          <w:bCs/>
          <w:color w:val="00B050"/>
          <w:sz w:val="36"/>
          <w:szCs w:val="36"/>
          <w:rtl/>
        </w:rPr>
        <w:t>ت</w:t>
      </w:r>
      <w:r w:rsidRPr="00DD5E6E">
        <w:rPr>
          <w:b/>
          <w:bCs/>
          <w:color w:val="00B050"/>
          <w:sz w:val="36"/>
          <w:szCs w:val="36"/>
          <w:rtl/>
        </w:rPr>
        <w:t>نتمي إليها واستئناف السير في طريق العزة والمجد</w:t>
      </w:r>
    </w:p>
    <w:p w:rsidR="008D1ECB" w:rsidRPr="00DD5E6E" w:rsidRDefault="008D1ECB" w:rsidP="008D1ECB">
      <w:pPr>
        <w:numPr>
          <w:ilvl w:val="0"/>
          <w:numId w:val="31"/>
        </w:numPr>
        <w:spacing w:line="276" w:lineRule="auto"/>
        <w:ind w:left="1200" w:right="851" w:hanging="471"/>
        <w:rPr>
          <w:b/>
          <w:bCs/>
          <w:color w:val="00B050"/>
          <w:sz w:val="36"/>
          <w:szCs w:val="36"/>
        </w:rPr>
      </w:pPr>
      <w:r w:rsidRPr="00DD5E6E">
        <w:rPr>
          <w:b/>
          <w:bCs/>
          <w:color w:val="00B050"/>
          <w:sz w:val="36"/>
          <w:szCs w:val="36"/>
          <w:rtl/>
        </w:rPr>
        <w:t>تعويد ال</w:t>
      </w:r>
      <w:r>
        <w:rPr>
          <w:b/>
          <w:bCs/>
          <w:color w:val="00B050"/>
          <w:sz w:val="36"/>
          <w:szCs w:val="36"/>
          <w:rtl/>
        </w:rPr>
        <w:t>طالبة</w:t>
      </w:r>
      <w:r w:rsidRPr="00DD5E6E">
        <w:rPr>
          <w:b/>
          <w:bCs/>
          <w:color w:val="00B050"/>
          <w:sz w:val="36"/>
          <w:szCs w:val="36"/>
          <w:rtl/>
        </w:rPr>
        <w:t xml:space="preserve"> الانتفاع بوقته</w:t>
      </w:r>
      <w:r>
        <w:rPr>
          <w:rFonts w:hint="cs"/>
          <w:b/>
          <w:bCs/>
          <w:color w:val="00B050"/>
          <w:sz w:val="36"/>
          <w:szCs w:val="36"/>
          <w:rtl/>
        </w:rPr>
        <w:t>ا</w:t>
      </w:r>
      <w:r w:rsidRPr="00DD5E6E">
        <w:rPr>
          <w:b/>
          <w:bCs/>
          <w:color w:val="00B050"/>
          <w:sz w:val="36"/>
          <w:szCs w:val="36"/>
          <w:rtl/>
        </w:rPr>
        <w:t xml:space="preserve"> في القراءة المفيدة واستثمار فراغه في</w:t>
      </w:r>
      <w:r w:rsidRPr="00DD5E6E">
        <w:rPr>
          <w:b/>
          <w:bCs/>
          <w:color w:val="00B050"/>
          <w:sz w:val="36"/>
          <w:szCs w:val="36"/>
        </w:rPr>
        <w:t xml:space="preserve"> </w:t>
      </w:r>
      <w:r w:rsidRPr="00DD5E6E">
        <w:rPr>
          <w:b/>
          <w:bCs/>
          <w:color w:val="00B050"/>
          <w:sz w:val="36"/>
          <w:szCs w:val="36"/>
          <w:rtl/>
        </w:rPr>
        <w:t>الأعمال النافعة لدينه</w:t>
      </w:r>
      <w:r>
        <w:rPr>
          <w:rFonts w:hint="cs"/>
          <w:b/>
          <w:bCs/>
          <w:color w:val="00B050"/>
          <w:sz w:val="36"/>
          <w:szCs w:val="36"/>
          <w:rtl/>
        </w:rPr>
        <w:t>ا</w:t>
      </w:r>
      <w:r w:rsidRPr="00DD5E6E">
        <w:rPr>
          <w:b/>
          <w:bCs/>
          <w:color w:val="00B050"/>
          <w:sz w:val="36"/>
          <w:szCs w:val="36"/>
          <w:rtl/>
        </w:rPr>
        <w:t xml:space="preserve"> ومجتمعه</w:t>
      </w:r>
      <w:r>
        <w:rPr>
          <w:rFonts w:hint="cs"/>
          <w:b/>
          <w:bCs/>
          <w:color w:val="00B050"/>
          <w:sz w:val="36"/>
          <w:szCs w:val="36"/>
          <w:rtl/>
        </w:rPr>
        <w:t>ا</w:t>
      </w:r>
      <w:r w:rsidRPr="00DD5E6E">
        <w:rPr>
          <w:b/>
          <w:bCs/>
          <w:color w:val="00B050"/>
          <w:sz w:val="36"/>
          <w:szCs w:val="36"/>
          <w:rtl/>
        </w:rPr>
        <w:t xml:space="preserve"> .</w:t>
      </w:r>
    </w:p>
    <w:p w:rsidR="008D1ECB" w:rsidRPr="00DD5E6E" w:rsidRDefault="008D1ECB" w:rsidP="008D1ECB">
      <w:pPr>
        <w:numPr>
          <w:ilvl w:val="0"/>
          <w:numId w:val="31"/>
        </w:numPr>
        <w:spacing w:line="276" w:lineRule="auto"/>
        <w:ind w:left="1200" w:right="851" w:hanging="471"/>
        <w:rPr>
          <w:b/>
          <w:bCs/>
          <w:color w:val="00B050"/>
          <w:sz w:val="36"/>
          <w:szCs w:val="36"/>
        </w:rPr>
      </w:pPr>
      <w:r w:rsidRPr="00DD5E6E">
        <w:rPr>
          <w:b/>
          <w:bCs/>
          <w:color w:val="00B050"/>
          <w:sz w:val="36"/>
          <w:szCs w:val="36"/>
          <w:rtl/>
        </w:rPr>
        <w:t>تقوية وعي ال</w:t>
      </w:r>
      <w:r>
        <w:rPr>
          <w:b/>
          <w:bCs/>
          <w:color w:val="00B050"/>
          <w:sz w:val="36"/>
          <w:szCs w:val="36"/>
          <w:rtl/>
        </w:rPr>
        <w:t>طالبة</w:t>
      </w:r>
      <w:r w:rsidRPr="00DD5E6E">
        <w:rPr>
          <w:b/>
          <w:bCs/>
          <w:color w:val="00B050"/>
          <w:sz w:val="36"/>
          <w:szCs w:val="36"/>
          <w:rtl/>
        </w:rPr>
        <w:t xml:space="preserve"> ل</w:t>
      </w:r>
      <w:r>
        <w:rPr>
          <w:b/>
          <w:bCs/>
          <w:color w:val="00B050"/>
          <w:sz w:val="36"/>
          <w:szCs w:val="36"/>
          <w:rtl/>
        </w:rPr>
        <w:t>تعرف</w:t>
      </w:r>
      <w:r w:rsidRPr="00DD5E6E">
        <w:rPr>
          <w:b/>
          <w:bCs/>
          <w:color w:val="00B050"/>
          <w:sz w:val="36"/>
          <w:szCs w:val="36"/>
          <w:rtl/>
        </w:rPr>
        <w:t xml:space="preserve"> بقدر سنه</w:t>
      </w:r>
      <w:r>
        <w:rPr>
          <w:rFonts w:hint="cs"/>
          <w:b/>
          <w:bCs/>
          <w:color w:val="00B050"/>
          <w:sz w:val="36"/>
          <w:szCs w:val="36"/>
          <w:rtl/>
        </w:rPr>
        <w:t>ا</w:t>
      </w:r>
      <w:r w:rsidRPr="00DD5E6E">
        <w:rPr>
          <w:b/>
          <w:bCs/>
          <w:color w:val="00B050"/>
          <w:sz w:val="36"/>
          <w:szCs w:val="36"/>
          <w:rtl/>
        </w:rPr>
        <w:t xml:space="preserve"> كيف </w:t>
      </w:r>
      <w:r>
        <w:rPr>
          <w:rFonts w:hint="cs"/>
          <w:b/>
          <w:bCs/>
          <w:color w:val="00B050"/>
          <w:sz w:val="36"/>
          <w:szCs w:val="36"/>
          <w:rtl/>
        </w:rPr>
        <w:t>ت</w:t>
      </w:r>
      <w:r w:rsidRPr="00DD5E6E">
        <w:rPr>
          <w:b/>
          <w:bCs/>
          <w:color w:val="00B050"/>
          <w:sz w:val="36"/>
          <w:szCs w:val="36"/>
          <w:rtl/>
        </w:rPr>
        <w:t>واجه الإشاعات المضللة</w:t>
      </w:r>
      <w:r w:rsidRPr="00DD5E6E">
        <w:rPr>
          <w:b/>
          <w:bCs/>
          <w:color w:val="00B050"/>
          <w:sz w:val="36"/>
          <w:szCs w:val="36"/>
        </w:rPr>
        <w:t xml:space="preserve"> </w:t>
      </w:r>
      <w:r w:rsidRPr="00DD5E6E">
        <w:rPr>
          <w:b/>
          <w:bCs/>
          <w:color w:val="00B050"/>
          <w:sz w:val="36"/>
          <w:szCs w:val="36"/>
          <w:rtl/>
        </w:rPr>
        <w:t xml:space="preserve">والمذاهب الهدامة و </w:t>
      </w:r>
      <w:r w:rsidRPr="00DD5E6E">
        <w:rPr>
          <w:rFonts w:hint="cs"/>
          <w:b/>
          <w:bCs/>
          <w:color w:val="00B050"/>
          <w:sz w:val="36"/>
          <w:szCs w:val="36"/>
          <w:rtl/>
        </w:rPr>
        <w:t>المبادئ</w:t>
      </w:r>
      <w:r w:rsidRPr="00DD5E6E">
        <w:rPr>
          <w:b/>
          <w:bCs/>
          <w:color w:val="00B050"/>
          <w:sz w:val="36"/>
          <w:szCs w:val="36"/>
          <w:rtl/>
        </w:rPr>
        <w:t xml:space="preserve"> الدخيل</w:t>
      </w:r>
      <w:r w:rsidRPr="00DD5E6E">
        <w:rPr>
          <w:rFonts w:hint="cs"/>
          <w:b/>
          <w:bCs/>
          <w:color w:val="00B050"/>
          <w:sz w:val="36"/>
          <w:szCs w:val="36"/>
          <w:rtl/>
        </w:rPr>
        <w:t>ة</w:t>
      </w:r>
    </w:p>
    <w:p w:rsidR="008D1ECB" w:rsidRPr="00DD5E6E" w:rsidRDefault="008D1ECB" w:rsidP="008D1ECB">
      <w:pPr>
        <w:numPr>
          <w:ilvl w:val="0"/>
          <w:numId w:val="31"/>
        </w:numPr>
        <w:spacing w:line="276" w:lineRule="auto"/>
        <w:ind w:left="1200" w:right="851" w:hanging="471"/>
        <w:rPr>
          <w:b/>
          <w:bCs/>
          <w:color w:val="00B050"/>
          <w:sz w:val="36"/>
          <w:szCs w:val="36"/>
        </w:rPr>
      </w:pPr>
      <w:r w:rsidRPr="00DD5E6E">
        <w:rPr>
          <w:b/>
          <w:bCs/>
          <w:color w:val="00B050"/>
          <w:sz w:val="36"/>
          <w:szCs w:val="36"/>
          <w:rtl/>
        </w:rPr>
        <w:t>إعداد ال</w:t>
      </w:r>
      <w:r>
        <w:rPr>
          <w:b/>
          <w:bCs/>
          <w:color w:val="00B050"/>
          <w:sz w:val="36"/>
          <w:szCs w:val="36"/>
          <w:rtl/>
        </w:rPr>
        <w:t>طالبة</w:t>
      </w:r>
      <w:r w:rsidRPr="00DD5E6E">
        <w:rPr>
          <w:b/>
          <w:bCs/>
          <w:color w:val="00B050"/>
          <w:sz w:val="36"/>
          <w:szCs w:val="36"/>
          <w:rtl/>
        </w:rPr>
        <w:t xml:space="preserve"> لما يلي هذه المرحلة</w:t>
      </w:r>
      <w:r w:rsidRPr="00DD5E6E">
        <w:rPr>
          <w:b/>
          <w:bCs/>
          <w:color w:val="00B050"/>
          <w:sz w:val="36"/>
          <w:szCs w:val="36"/>
        </w:rPr>
        <w:t xml:space="preserve"> </w:t>
      </w:r>
      <w:r w:rsidRPr="00DD5E6E">
        <w:rPr>
          <w:b/>
          <w:bCs/>
          <w:color w:val="00B050"/>
          <w:sz w:val="36"/>
          <w:szCs w:val="36"/>
          <w:rtl/>
        </w:rPr>
        <w:t>من مراحل الحياة</w:t>
      </w:r>
      <w:r w:rsidRPr="00DD5E6E">
        <w:rPr>
          <w:b/>
          <w:bCs/>
          <w:color w:val="00B050"/>
          <w:sz w:val="36"/>
          <w:szCs w:val="36"/>
        </w:rPr>
        <w:t xml:space="preserve"> .</w:t>
      </w:r>
    </w:p>
    <w:p w:rsidR="008D1ECB" w:rsidRDefault="008D1ECB" w:rsidP="008D1ECB">
      <w:pPr>
        <w:rPr>
          <w:b/>
          <w:bCs/>
          <w:color w:val="C00000"/>
          <w:sz w:val="40"/>
          <w:szCs w:val="40"/>
          <w:rtl/>
        </w:rPr>
      </w:pPr>
      <w:r w:rsidRPr="00C95E19">
        <w:rPr>
          <w:b/>
          <w:bCs/>
          <w:sz w:val="40"/>
          <w:szCs w:val="40"/>
          <w:rtl/>
        </w:rPr>
        <w:br w:type="page"/>
      </w:r>
    </w:p>
    <w:p w:rsidR="008D1ECB" w:rsidRDefault="00B11B5E" w:rsidP="008D1ECB">
      <w:pPr>
        <w:ind w:right="142"/>
        <w:jc w:val="center"/>
        <w:rPr>
          <w:b/>
          <w:bCs/>
          <w:color w:val="C00000"/>
          <w:sz w:val="40"/>
          <w:szCs w:val="40"/>
          <w:rtl/>
        </w:rPr>
      </w:pPr>
      <w:r w:rsidRPr="00B11B5E">
        <w:rPr>
          <w:b/>
          <w:bCs/>
          <w:noProof/>
          <w:color w:val="C00000"/>
          <w:sz w:val="56"/>
          <w:szCs w:val="56"/>
          <w:rtl/>
        </w:rPr>
        <w:lastRenderedPageBreak/>
        <w:pict>
          <v:group id="_x0000_s1054" style="position:absolute;left:0;text-align:left;margin-left:32.8pt;margin-top:-26.5pt;width:675.05pt;height:69.15pt;z-index:251663360" coordorigin="1650,903" coordsize="13501,1383">
            <v:shape id="شريط منحني إلى الأعلى 18" o:spid="_x0000_s1055"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8D1ECB" w:rsidRPr="00824C83" w:rsidRDefault="008D1ECB" w:rsidP="008D1ECB">
                    <w:pPr>
                      <w:jc w:val="center"/>
                      <w:rPr>
                        <w:rFonts w:cs="Monotype Koufi"/>
                        <w:b/>
                        <w:bCs/>
                        <w:shadow/>
                        <w:color w:val="002060"/>
                        <w:sz w:val="40"/>
                        <w:szCs w:val="40"/>
                      </w:rPr>
                    </w:pPr>
                    <w:r w:rsidRPr="00824C83">
                      <w:rPr>
                        <w:rFonts w:cs="Monotype Koufi" w:hint="cs"/>
                        <w:b/>
                        <w:bCs/>
                        <w:shadow/>
                        <w:color w:val="002060"/>
                        <w:sz w:val="40"/>
                        <w:szCs w:val="40"/>
                        <w:rtl/>
                      </w:rPr>
                      <w:t xml:space="preserve">الأهداف العامة لمادة </w:t>
                    </w:r>
                    <w:r>
                      <w:rPr>
                        <w:rFonts w:cs="Monotype Koufi" w:hint="cs"/>
                        <w:b/>
                        <w:bCs/>
                        <w:shadow/>
                        <w:color w:val="002060"/>
                        <w:sz w:val="40"/>
                        <w:szCs w:val="40"/>
                        <w:rtl/>
                      </w:rPr>
                      <w:t>العلوم</w:t>
                    </w:r>
                    <w:r w:rsidRPr="00824C83">
                      <w:rPr>
                        <w:rFonts w:cs="Monotype Koufi" w:hint="cs"/>
                        <w:b/>
                        <w:bCs/>
                        <w:shadow/>
                        <w:color w:val="002060"/>
                        <w:sz w:val="40"/>
                        <w:szCs w:val="40"/>
                        <w:rtl/>
                      </w:rPr>
                      <w:t xml:space="preserve"> للمرحلة المتوسطة</w:t>
                    </w:r>
                  </w:p>
                  <w:p w:rsidR="008D1ECB" w:rsidRPr="009F4AB1" w:rsidRDefault="008D1ECB" w:rsidP="008D1ECB">
                    <w:pPr>
                      <w:rPr>
                        <w:szCs w:val="66"/>
                      </w:rPr>
                    </w:pPr>
                  </w:p>
                </w:txbxContent>
              </v:textbox>
            </v:shape>
            <v:shape id="شارة رتبة 17" o:spid="_x0000_s1056"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7"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8D1ECB" w:rsidRPr="001B33FB" w:rsidRDefault="008D1ECB" w:rsidP="008D1ECB">
      <w:pPr>
        <w:ind w:right="142"/>
        <w:jc w:val="center"/>
        <w:rPr>
          <w:b/>
          <w:bCs/>
          <w:color w:val="C00000"/>
          <w:sz w:val="56"/>
          <w:szCs w:val="56"/>
          <w:rtl/>
        </w:rPr>
      </w:pPr>
    </w:p>
    <w:p w:rsidR="008D1ECB" w:rsidRPr="00DB0C82" w:rsidRDefault="008D1ECB" w:rsidP="008D1ECB">
      <w:pPr>
        <w:numPr>
          <w:ilvl w:val="0"/>
          <w:numId w:val="32"/>
        </w:numPr>
        <w:spacing w:line="276" w:lineRule="auto"/>
        <w:ind w:left="1342" w:right="567" w:hanging="644"/>
        <w:rPr>
          <w:b/>
          <w:bCs/>
          <w:color w:val="E36C0A"/>
          <w:sz w:val="40"/>
          <w:szCs w:val="40"/>
        </w:rPr>
      </w:pPr>
      <w:r w:rsidRPr="00DB0C82">
        <w:rPr>
          <w:b/>
          <w:bCs/>
          <w:color w:val="E36C0A"/>
          <w:sz w:val="40"/>
          <w:szCs w:val="40"/>
          <w:rtl/>
        </w:rPr>
        <w:t>أن يتجه تدريس العلوم اتجاهاً سليماً قائماً على الإيمان بالله والتطبيق به وفق الدين الإسلامي .‏</w:t>
      </w:r>
    </w:p>
    <w:p w:rsidR="008D1ECB" w:rsidRPr="00DB0C82" w:rsidRDefault="008D1ECB" w:rsidP="008D1ECB">
      <w:pPr>
        <w:numPr>
          <w:ilvl w:val="0"/>
          <w:numId w:val="32"/>
        </w:numPr>
        <w:spacing w:line="276" w:lineRule="auto"/>
        <w:ind w:left="1342" w:right="567" w:hanging="644"/>
        <w:rPr>
          <w:b/>
          <w:bCs/>
          <w:color w:val="E36C0A"/>
          <w:sz w:val="40"/>
          <w:szCs w:val="40"/>
        </w:rPr>
      </w:pPr>
      <w:r w:rsidRPr="00DB0C82">
        <w:rPr>
          <w:b/>
          <w:bCs/>
          <w:color w:val="E36C0A"/>
          <w:sz w:val="40"/>
          <w:szCs w:val="40"/>
          <w:rtl/>
        </w:rPr>
        <w:t>تنمية العقيدة في نفس ال</w:t>
      </w:r>
      <w:r>
        <w:rPr>
          <w:b/>
          <w:bCs/>
          <w:color w:val="E36C0A"/>
          <w:sz w:val="40"/>
          <w:szCs w:val="40"/>
          <w:rtl/>
        </w:rPr>
        <w:t>طالبة</w:t>
      </w:r>
      <w:r w:rsidRPr="00DB0C82">
        <w:rPr>
          <w:b/>
          <w:bCs/>
          <w:color w:val="E36C0A"/>
          <w:sz w:val="40"/>
          <w:szCs w:val="40"/>
          <w:rtl/>
        </w:rPr>
        <w:t xml:space="preserve"> وترسيخ الإيمان في قلبه عن طريق توجيهه لمشاهدة ما في الكون الفسيح من عظم الخلق وعجيب الصنع .‏</w:t>
      </w:r>
    </w:p>
    <w:p w:rsidR="008D1ECB" w:rsidRPr="00DB0C82" w:rsidRDefault="008D1ECB" w:rsidP="008D1ECB">
      <w:pPr>
        <w:numPr>
          <w:ilvl w:val="0"/>
          <w:numId w:val="32"/>
        </w:numPr>
        <w:spacing w:line="276" w:lineRule="auto"/>
        <w:ind w:left="1342" w:right="567" w:hanging="644"/>
        <w:rPr>
          <w:b/>
          <w:bCs/>
          <w:color w:val="E36C0A"/>
          <w:sz w:val="40"/>
          <w:szCs w:val="40"/>
        </w:rPr>
      </w:pPr>
      <w:r w:rsidRPr="00DB0C82">
        <w:rPr>
          <w:b/>
          <w:bCs/>
          <w:color w:val="E36C0A"/>
          <w:sz w:val="40"/>
          <w:szCs w:val="40"/>
          <w:rtl/>
        </w:rPr>
        <w:t>تدريب ال</w:t>
      </w:r>
      <w:r>
        <w:rPr>
          <w:b/>
          <w:bCs/>
          <w:color w:val="E36C0A"/>
          <w:sz w:val="40"/>
          <w:szCs w:val="40"/>
          <w:rtl/>
        </w:rPr>
        <w:t>طالبة</w:t>
      </w:r>
      <w:r w:rsidRPr="00DB0C82">
        <w:rPr>
          <w:b/>
          <w:bCs/>
          <w:color w:val="E36C0A"/>
          <w:sz w:val="40"/>
          <w:szCs w:val="40"/>
          <w:rtl/>
        </w:rPr>
        <w:t xml:space="preserve"> على الاستقراء والاستنتاج والبحث بالمنطق السليم والاستدلال القويم بالقيام بالتجاري العلمية ودراسة العلوم النظرية مسترشد</w:t>
      </w:r>
      <w:r w:rsidRPr="00DB0C82">
        <w:rPr>
          <w:rFonts w:hint="cs"/>
          <w:b/>
          <w:bCs/>
          <w:color w:val="E36C0A"/>
          <w:sz w:val="40"/>
          <w:szCs w:val="40"/>
          <w:rtl/>
        </w:rPr>
        <w:t>اً</w:t>
      </w:r>
      <w:r w:rsidRPr="00DB0C82">
        <w:rPr>
          <w:b/>
          <w:bCs/>
          <w:color w:val="E36C0A"/>
          <w:sz w:val="40"/>
          <w:szCs w:val="40"/>
          <w:rtl/>
        </w:rPr>
        <w:t xml:space="preserve"> بأوامر الله .‏</w:t>
      </w:r>
    </w:p>
    <w:p w:rsidR="008D1ECB" w:rsidRPr="00DB0C82" w:rsidRDefault="008D1ECB" w:rsidP="008D1ECB">
      <w:pPr>
        <w:numPr>
          <w:ilvl w:val="0"/>
          <w:numId w:val="32"/>
        </w:numPr>
        <w:spacing w:line="276" w:lineRule="auto"/>
        <w:ind w:left="1342" w:right="567" w:hanging="644"/>
        <w:rPr>
          <w:b/>
          <w:bCs/>
          <w:color w:val="E36C0A"/>
          <w:sz w:val="40"/>
          <w:szCs w:val="40"/>
        </w:rPr>
      </w:pPr>
      <w:r w:rsidRPr="00DB0C82">
        <w:rPr>
          <w:b/>
          <w:bCs/>
          <w:color w:val="E36C0A"/>
          <w:sz w:val="40"/>
          <w:szCs w:val="40"/>
          <w:rtl/>
        </w:rPr>
        <w:t>تدريب ال</w:t>
      </w:r>
      <w:r>
        <w:rPr>
          <w:b/>
          <w:bCs/>
          <w:color w:val="E36C0A"/>
          <w:sz w:val="40"/>
          <w:szCs w:val="40"/>
          <w:rtl/>
        </w:rPr>
        <w:t>طالبة</w:t>
      </w:r>
      <w:r w:rsidRPr="00DB0C82">
        <w:rPr>
          <w:b/>
          <w:bCs/>
          <w:color w:val="E36C0A"/>
          <w:sz w:val="40"/>
          <w:szCs w:val="40"/>
          <w:rtl/>
        </w:rPr>
        <w:t xml:space="preserve"> على مناقشة الأمور والبحث عن الأسباب وتمهيد من ما </w:t>
      </w:r>
      <w:r w:rsidRPr="00DB0C82">
        <w:rPr>
          <w:rFonts w:hint="cs"/>
          <w:b/>
          <w:bCs/>
          <w:color w:val="E36C0A"/>
          <w:sz w:val="40"/>
          <w:szCs w:val="40"/>
          <w:rtl/>
        </w:rPr>
        <w:t>ي</w:t>
      </w:r>
      <w:r w:rsidRPr="00DB0C82">
        <w:rPr>
          <w:b/>
          <w:bCs/>
          <w:color w:val="E36C0A"/>
          <w:sz w:val="40"/>
          <w:szCs w:val="40"/>
          <w:rtl/>
        </w:rPr>
        <w:t>سمعه و</w:t>
      </w:r>
      <w:r w:rsidRPr="00DB0C82">
        <w:rPr>
          <w:rFonts w:hint="cs"/>
          <w:b/>
          <w:bCs/>
          <w:color w:val="E36C0A"/>
          <w:sz w:val="40"/>
          <w:szCs w:val="40"/>
          <w:rtl/>
        </w:rPr>
        <w:t>ي</w:t>
      </w:r>
      <w:r w:rsidRPr="00DB0C82">
        <w:rPr>
          <w:b/>
          <w:bCs/>
          <w:color w:val="E36C0A"/>
          <w:sz w:val="40"/>
          <w:szCs w:val="40"/>
          <w:rtl/>
        </w:rPr>
        <w:t>راه و</w:t>
      </w:r>
      <w:r w:rsidRPr="00DB0C82">
        <w:rPr>
          <w:rFonts w:hint="cs"/>
          <w:b/>
          <w:bCs/>
          <w:color w:val="E36C0A"/>
          <w:sz w:val="40"/>
          <w:szCs w:val="40"/>
          <w:rtl/>
        </w:rPr>
        <w:t>ي</w:t>
      </w:r>
      <w:r w:rsidRPr="00DB0C82">
        <w:rPr>
          <w:b/>
          <w:bCs/>
          <w:color w:val="E36C0A"/>
          <w:sz w:val="40"/>
          <w:szCs w:val="40"/>
          <w:rtl/>
        </w:rPr>
        <w:t>فكر فيه ل</w:t>
      </w:r>
      <w:r w:rsidRPr="00DB0C82">
        <w:rPr>
          <w:rFonts w:hint="cs"/>
          <w:b/>
          <w:bCs/>
          <w:color w:val="E36C0A"/>
          <w:sz w:val="40"/>
          <w:szCs w:val="40"/>
          <w:rtl/>
        </w:rPr>
        <w:t>ي</w:t>
      </w:r>
      <w:r w:rsidRPr="00DB0C82">
        <w:rPr>
          <w:b/>
          <w:bCs/>
          <w:color w:val="E36C0A"/>
          <w:sz w:val="40"/>
          <w:szCs w:val="40"/>
          <w:rtl/>
        </w:rPr>
        <w:t>صل إلى الحق الخالص من شوائب الخطأ والنقصان .‏</w:t>
      </w:r>
    </w:p>
    <w:p w:rsidR="008D1ECB" w:rsidRPr="00DB0C82" w:rsidRDefault="008D1ECB" w:rsidP="008D1ECB">
      <w:pPr>
        <w:numPr>
          <w:ilvl w:val="0"/>
          <w:numId w:val="32"/>
        </w:numPr>
        <w:spacing w:line="276" w:lineRule="auto"/>
        <w:ind w:left="1342" w:right="567" w:hanging="644"/>
        <w:rPr>
          <w:b/>
          <w:bCs/>
          <w:color w:val="E36C0A"/>
          <w:sz w:val="40"/>
          <w:szCs w:val="40"/>
        </w:rPr>
      </w:pPr>
      <w:r w:rsidRPr="00DB0C82">
        <w:rPr>
          <w:b/>
          <w:bCs/>
          <w:color w:val="E36C0A"/>
          <w:sz w:val="40"/>
          <w:szCs w:val="40"/>
          <w:rtl/>
        </w:rPr>
        <w:t>تعويد ال</w:t>
      </w:r>
      <w:r>
        <w:rPr>
          <w:b/>
          <w:bCs/>
          <w:color w:val="E36C0A"/>
          <w:sz w:val="40"/>
          <w:szCs w:val="40"/>
          <w:rtl/>
        </w:rPr>
        <w:t>طالبة</w:t>
      </w:r>
      <w:r w:rsidRPr="00DB0C82">
        <w:rPr>
          <w:b/>
          <w:bCs/>
          <w:color w:val="E36C0A"/>
          <w:sz w:val="40"/>
          <w:szCs w:val="40"/>
          <w:rtl/>
        </w:rPr>
        <w:t xml:space="preserve"> على التجرد العلمي الذي يدعوا إليه الإسلام بعيداً عن الهوى لتحفظ حق العلماء .‏</w:t>
      </w:r>
    </w:p>
    <w:p w:rsidR="008D1ECB" w:rsidRPr="00DB0C82" w:rsidRDefault="008D1ECB" w:rsidP="008D1ECB">
      <w:pPr>
        <w:numPr>
          <w:ilvl w:val="0"/>
          <w:numId w:val="32"/>
        </w:numPr>
        <w:spacing w:line="276" w:lineRule="auto"/>
        <w:ind w:left="1342" w:right="567" w:hanging="644"/>
        <w:rPr>
          <w:b/>
          <w:bCs/>
          <w:color w:val="E36C0A"/>
          <w:sz w:val="40"/>
          <w:szCs w:val="40"/>
        </w:rPr>
      </w:pPr>
      <w:r w:rsidRPr="00DB0C82">
        <w:rPr>
          <w:b/>
          <w:bCs/>
          <w:color w:val="E36C0A"/>
          <w:sz w:val="40"/>
          <w:szCs w:val="40"/>
          <w:rtl/>
        </w:rPr>
        <w:t>الاستفادة من تدريس العلوم ومنهجها في البحث عن ألوان التربية الخلقية التي يحرص عليها الإسلام كالصدق والنزاهة وتحري الحق والثبات عليه .‏</w:t>
      </w:r>
    </w:p>
    <w:p w:rsidR="008D1ECB" w:rsidRPr="00DB0C82" w:rsidRDefault="008D1ECB" w:rsidP="008D1ECB">
      <w:pPr>
        <w:numPr>
          <w:ilvl w:val="0"/>
          <w:numId w:val="32"/>
        </w:numPr>
        <w:spacing w:line="276" w:lineRule="auto"/>
        <w:ind w:left="1342" w:right="567" w:hanging="644"/>
        <w:rPr>
          <w:b/>
          <w:bCs/>
          <w:color w:val="E36C0A"/>
          <w:sz w:val="40"/>
          <w:szCs w:val="40"/>
        </w:rPr>
      </w:pPr>
      <w:r w:rsidRPr="00DB0C82">
        <w:rPr>
          <w:b/>
          <w:bCs/>
          <w:color w:val="E36C0A"/>
          <w:sz w:val="40"/>
          <w:szCs w:val="40"/>
          <w:rtl/>
        </w:rPr>
        <w:t>الحرص في كل مناسبة على الكشف بفضل الإسلام وتعاليمه .‏</w:t>
      </w:r>
    </w:p>
    <w:p w:rsidR="008D1ECB" w:rsidRPr="00DB0C82" w:rsidRDefault="008D1ECB" w:rsidP="008D1ECB">
      <w:pPr>
        <w:numPr>
          <w:ilvl w:val="0"/>
          <w:numId w:val="32"/>
        </w:numPr>
        <w:spacing w:line="276" w:lineRule="auto"/>
        <w:ind w:left="1342" w:right="567" w:hanging="644"/>
        <w:rPr>
          <w:b/>
          <w:bCs/>
          <w:color w:val="E36C0A"/>
          <w:sz w:val="40"/>
          <w:szCs w:val="40"/>
        </w:rPr>
      </w:pPr>
      <w:r w:rsidRPr="00DB0C82">
        <w:rPr>
          <w:b/>
          <w:bCs/>
          <w:color w:val="E36C0A"/>
          <w:sz w:val="40"/>
          <w:szCs w:val="40"/>
          <w:rtl/>
        </w:rPr>
        <w:t>الترغيب في البحث عن منجزات أجداده وفضل آبائه في تقدم العلم .‏</w:t>
      </w:r>
    </w:p>
    <w:p w:rsidR="008D1ECB" w:rsidRPr="00DB0C82" w:rsidRDefault="008D1ECB" w:rsidP="008D1ECB">
      <w:pPr>
        <w:numPr>
          <w:ilvl w:val="0"/>
          <w:numId w:val="32"/>
        </w:numPr>
        <w:spacing w:line="276" w:lineRule="auto"/>
        <w:ind w:left="1342" w:right="567" w:hanging="644"/>
        <w:rPr>
          <w:b/>
          <w:bCs/>
          <w:color w:val="E36C0A"/>
          <w:sz w:val="40"/>
          <w:szCs w:val="40"/>
        </w:rPr>
      </w:pPr>
      <w:r w:rsidRPr="00DB0C82">
        <w:rPr>
          <w:b/>
          <w:bCs/>
          <w:color w:val="E36C0A"/>
          <w:sz w:val="40"/>
          <w:szCs w:val="40"/>
          <w:rtl/>
        </w:rPr>
        <w:t>إعادة الثقة إلى نفوس المسلمين وإشاعة الأمل فيهم بأن العلم ليس وقفاً على غيرهم .‏</w:t>
      </w:r>
    </w:p>
    <w:p w:rsidR="008D1ECB" w:rsidRPr="00EA07D4" w:rsidRDefault="008D1ECB" w:rsidP="008D1ECB">
      <w:pPr>
        <w:rPr>
          <w:sz w:val="18"/>
          <w:szCs w:val="18"/>
          <w:rtl/>
        </w:rPr>
      </w:pPr>
    </w:p>
    <w:p w:rsidR="008D1ECB" w:rsidRDefault="008D1ECB" w:rsidP="008D1ECB">
      <w:pPr>
        <w:rPr>
          <w:b/>
          <w:bCs/>
          <w:sz w:val="4"/>
          <w:szCs w:val="4"/>
          <w:rtl/>
          <w:lang w:val="en-GB"/>
        </w:rPr>
      </w:pPr>
    </w:p>
    <w:p w:rsidR="008D1ECB" w:rsidRDefault="008D1ECB" w:rsidP="008D1ECB">
      <w:pPr>
        <w:rPr>
          <w:b/>
          <w:bCs/>
          <w:sz w:val="4"/>
          <w:szCs w:val="4"/>
          <w:rtl/>
          <w:lang w:val="en-GB"/>
        </w:rPr>
      </w:pPr>
    </w:p>
    <w:p w:rsidR="008D1ECB" w:rsidRDefault="008D1ECB" w:rsidP="008D1ECB">
      <w:pPr>
        <w:rPr>
          <w:b/>
          <w:bCs/>
          <w:sz w:val="4"/>
          <w:szCs w:val="4"/>
          <w:rtl/>
          <w:lang w:val="en-GB"/>
        </w:rPr>
      </w:pPr>
    </w:p>
    <w:p w:rsidR="008D1ECB" w:rsidRDefault="008D1ECB" w:rsidP="008D1ECB">
      <w:pPr>
        <w:rPr>
          <w:b/>
          <w:bCs/>
          <w:sz w:val="4"/>
          <w:szCs w:val="4"/>
          <w:rtl/>
          <w:lang w:val="en-GB"/>
        </w:rPr>
      </w:pPr>
    </w:p>
    <w:p w:rsidR="008D1ECB" w:rsidRPr="00C340DC" w:rsidRDefault="008D1ECB" w:rsidP="008D1ECB">
      <w:pPr>
        <w:rPr>
          <w:b/>
          <w:bCs/>
          <w:sz w:val="4"/>
          <w:szCs w:val="4"/>
          <w:rtl/>
          <w:lang w:val="en-GB"/>
        </w:rPr>
      </w:pPr>
    </w:p>
    <w:p w:rsidR="008D1ECB" w:rsidRDefault="008D1ECB" w:rsidP="008D1ECB">
      <w:pPr>
        <w:tabs>
          <w:tab w:val="left" w:pos="3819"/>
        </w:tabs>
        <w:rPr>
          <w:b/>
          <w:bCs/>
          <w:color w:val="0000FF"/>
          <w:sz w:val="2"/>
          <w:szCs w:val="2"/>
          <w:rtl/>
        </w:rPr>
      </w:pPr>
    </w:p>
    <w:p w:rsidR="008D1ECB" w:rsidRDefault="008D1ECB" w:rsidP="008D1ECB">
      <w:pPr>
        <w:tabs>
          <w:tab w:val="left" w:pos="3819"/>
        </w:tabs>
        <w:rPr>
          <w:b/>
          <w:bCs/>
          <w:color w:val="0000FF"/>
          <w:sz w:val="2"/>
          <w:szCs w:val="2"/>
          <w:rtl/>
        </w:rPr>
      </w:pPr>
    </w:p>
    <w:p w:rsidR="008D1ECB" w:rsidRDefault="008D1ECB" w:rsidP="008D1ECB">
      <w:pPr>
        <w:tabs>
          <w:tab w:val="left" w:pos="3819"/>
        </w:tabs>
        <w:rPr>
          <w:b/>
          <w:bCs/>
          <w:color w:val="0000FF"/>
          <w:sz w:val="2"/>
          <w:szCs w:val="2"/>
          <w:rtl/>
        </w:rPr>
      </w:pPr>
    </w:p>
    <w:p w:rsidR="008D1ECB" w:rsidRDefault="008D1ECB" w:rsidP="008D1ECB">
      <w:pPr>
        <w:tabs>
          <w:tab w:val="left" w:pos="3819"/>
        </w:tabs>
        <w:rPr>
          <w:b/>
          <w:bCs/>
          <w:color w:val="0000FF"/>
          <w:sz w:val="2"/>
          <w:szCs w:val="2"/>
          <w:rtl/>
        </w:rPr>
      </w:pPr>
    </w:p>
    <w:p w:rsidR="008D1ECB" w:rsidRDefault="008D1ECB" w:rsidP="008D1ECB">
      <w:pPr>
        <w:tabs>
          <w:tab w:val="left" w:pos="3819"/>
        </w:tabs>
        <w:rPr>
          <w:b/>
          <w:bCs/>
          <w:color w:val="0000FF"/>
          <w:sz w:val="2"/>
          <w:szCs w:val="2"/>
          <w:rtl/>
        </w:rPr>
      </w:pPr>
    </w:p>
    <w:p w:rsidR="008D1ECB" w:rsidRDefault="008D1ECB" w:rsidP="008D1ECB">
      <w:pPr>
        <w:tabs>
          <w:tab w:val="left" w:pos="3819"/>
        </w:tabs>
        <w:rPr>
          <w:b/>
          <w:bCs/>
          <w:color w:val="0000FF"/>
          <w:sz w:val="2"/>
          <w:szCs w:val="2"/>
          <w:rtl/>
        </w:rPr>
      </w:pPr>
    </w:p>
    <w:p w:rsidR="008D1ECB" w:rsidRDefault="008D1ECB" w:rsidP="008D1ECB">
      <w:pPr>
        <w:tabs>
          <w:tab w:val="left" w:pos="3819"/>
        </w:tabs>
        <w:rPr>
          <w:b/>
          <w:bCs/>
          <w:color w:val="0000FF"/>
          <w:sz w:val="2"/>
          <w:szCs w:val="2"/>
          <w:rtl/>
        </w:rPr>
      </w:pPr>
    </w:p>
    <w:p w:rsidR="008D1ECB" w:rsidRDefault="008D1ECB" w:rsidP="008D1ECB">
      <w:pPr>
        <w:pStyle w:val="a4"/>
        <w:jc w:val="center"/>
        <w:rPr>
          <w:b/>
          <w:bCs/>
          <w:rtl/>
        </w:rPr>
      </w:pPr>
    </w:p>
    <w:p w:rsidR="008D1ECB" w:rsidRDefault="008D1ECB" w:rsidP="008D1ECB">
      <w:pPr>
        <w:rPr>
          <w:b/>
          <w:bCs/>
          <w:sz w:val="8"/>
          <w:szCs w:val="8"/>
          <w:rtl/>
          <w:lang w:val="en-GB"/>
        </w:rPr>
      </w:pPr>
    </w:p>
    <w:p w:rsidR="008D1ECB" w:rsidRDefault="008D1ECB" w:rsidP="008D1ECB">
      <w:pPr>
        <w:rPr>
          <w:b/>
          <w:bCs/>
          <w:sz w:val="8"/>
          <w:szCs w:val="8"/>
          <w:rtl/>
          <w:lang w:val="en-GB"/>
        </w:rPr>
      </w:pPr>
    </w:p>
    <w:p w:rsidR="008D1ECB" w:rsidRDefault="008D1ECB" w:rsidP="008D1ECB">
      <w:pPr>
        <w:rPr>
          <w:b/>
          <w:bCs/>
          <w:sz w:val="8"/>
          <w:szCs w:val="8"/>
          <w:rtl/>
          <w:lang w:val="en-GB"/>
        </w:rPr>
      </w:pPr>
    </w:p>
    <w:p w:rsidR="008D1ECB" w:rsidRDefault="008D1ECB" w:rsidP="008D1ECB">
      <w:pPr>
        <w:rPr>
          <w:b/>
          <w:bCs/>
          <w:sz w:val="8"/>
          <w:szCs w:val="8"/>
          <w:rtl/>
          <w:lang w:val="en-GB"/>
        </w:rPr>
      </w:pPr>
    </w:p>
    <w:p w:rsidR="008D1ECB" w:rsidRDefault="008D1ECB" w:rsidP="008D1ECB">
      <w:pPr>
        <w:rPr>
          <w:b/>
          <w:bCs/>
          <w:sz w:val="8"/>
          <w:szCs w:val="8"/>
          <w:rtl/>
          <w:lang w:val="en-GB"/>
        </w:rPr>
      </w:pPr>
    </w:p>
    <w:p w:rsidR="001F1AE3" w:rsidRDefault="001F1AE3" w:rsidP="001F1AE3">
      <w:pPr>
        <w:rPr>
          <w:b/>
          <w:bCs/>
          <w:sz w:val="8"/>
          <w:szCs w:val="8"/>
          <w:rtl/>
          <w:lang w:val="en-GB"/>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2A6A05" w:rsidTr="008430AB">
        <w:trPr>
          <w:trHeight w:val="435"/>
          <w:jc w:val="center"/>
        </w:trPr>
        <w:tc>
          <w:tcPr>
            <w:tcW w:w="2287" w:type="dxa"/>
            <w:tcBorders>
              <w:bottom w:val="double" w:sz="4" w:space="0" w:color="99CCFF"/>
            </w:tcBorders>
            <w:shd w:val="clear" w:color="auto" w:fill="FFE5FF"/>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A80F44" w:rsidRPr="002A6A05" w:rsidRDefault="00B76377" w:rsidP="004637A7">
            <w:pPr>
              <w:tabs>
                <w:tab w:val="left" w:pos="4500"/>
              </w:tabs>
              <w:spacing w:line="276" w:lineRule="auto"/>
              <w:jc w:val="center"/>
              <w:rPr>
                <w:rFonts w:cs="Monotype Koufi"/>
                <w:b/>
                <w:bCs/>
                <w:color w:val="CC0099"/>
              </w:rPr>
            </w:pPr>
            <w:r>
              <w:rPr>
                <w:rFonts w:cs="Monotype Koufi" w:hint="cs"/>
                <w:b/>
                <w:bCs/>
                <w:color w:val="CC0099"/>
                <w:rtl/>
              </w:rPr>
              <w:t>الأول</w:t>
            </w:r>
            <w:r w:rsidR="00CA50BC">
              <w:rPr>
                <w:rFonts w:cs="Monotype Koufi" w:hint="cs"/>
                <w:b/>
                <w:bCs/>
                <w:color w:val="CC0099"/>
                <w:rtl/>
              </w:rPr>
              <w:t xml:space="preserve"> متوسط</w:t>
            </w:r>
          </w:p>
        </w:tc>
        <w:tc>
          <w:tcPr>
            <w:tcW w:w="1985" w:type="dxa"/>
            <w:shd w:val="clear" w:color="auto" w:fill="FFE5FF"/>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80F44" w:rsidRPr="002A6A05" w:rsidRDefault="008C6A0C" w:rsidP="008430AB">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A50BC" w:rsidRPr="002A6A05" w:rsidTr="008430AB">
        <w:trPr>
          <w:cantSplit/>
          <w:trHeight w:val="346"/>
          <w:jc w:val="center"/>
        </w:trPr>
        <w:tc>
          <w:tcPr>
            <w:tcW w:w="2287" w:type="dxa"/>
            <w:tcBorders>
              <w:bottom w:val="double" w:sz="4" w:space="0" w:color="99CCFF"/>
            </w:tcBorders>
            <w:shd w:val="clear" w:color="auto" w:fill="FFE1FB"/>
            <w:vAlign w:val="center"/>
          </w:tcPr>
          <w:p w:rsidR="00CA50BC" w:rsidRPr="006D4134" w:rsidRDefault="00CA50BC" w:rsidP="00CA50BC">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A50BC" w:rsidRPr="00A422D6" w:rsidRDefault="00CA50BC" w:rsidP="00852D8F">
            <w:pPr>
              <w:jc w:val="center"/>
              <w:rPr>
                <w:b/>
                <w:bCs/>
                <w:color w:val="632423"/>
                <w:sz w:val="28"/>
                <w:szCs w:val="28"/>
                <w:rtl/>
              </w:rPr>
            </w:pPr>
            <w:r w:rsidRPr="00A422D6">
              <w:rPr>
                <w:rFonts w:hint="cs"/>
                <w:b/>
                <w:bCs/>
                <w:color w:val="632423"/>
                <w:sz w:val="28"/>
                <w:szCs w:val="28"/>
                <w:rtl/>
              </w:rPr>
              <w:t xml:space="preserve">الوحدة </w:t>
            </w:r>
            <w:r w:rsidR="00852D8F">
              <w:rPr>
                <w:rFonts w:hint="cs"/>
                <w:b/>
                <w:bCs/>
                <w:color w:val="632423"/>
                <w:sz w:val="28"/>
                <w:szCs w:val="28"/>
                <w:rtl/>
              </w:rPr>
              <w:t>الرابعة (</w:t>
            </w:r>
            <w:r w:rsidR="00B76377" w:rsidRPr="008E30DD">
              <w:rPr>
                <w:rFonts w:hint="cs"/>
                <w:b/>
                <w:bCs/>
                <w:color w:val="0000CC"/>
                <w:sz w:val="28"/>
                <w:szCs w:val="28"/>
                <w:rtl/>
                <w:lang w:bidi="ar-EG"/>
              </w:rPr>
              <w:t>ما وراء الأرض</w:t>
            </w:r>
            <w:r w:rsidR="00852D8F">
              <w:rPr>
                <w:rFonts w:hint="cs"/>
                <w:b/>
                <w:bCs/>
                <w:color w:val="632423"/>
                <w:sz w:val="28"/>
                <w:szCs w:val="28"/>
                <w:rtl/>
              </w:rPr>
              <w:t>)</w:t>
            </w:r>
            <w:r w:rsidRPr="00A422D6">
              <w:rPr>
                <w:rFonts w:hint="cs"/>
                <w:b/>
                <w:bCs/>
                <w:color w:val="632423"/>
                <w:sz w:val="28"/>
                <w:szCs w:val="28"/>
                <w:rtl/>
              </w:rPr>
              <w:t xml:space="preserve"> </w:t>
            </w:r>
          </w:p>
        </w:tc>
        <w:tc>
          <w:tcPr>
            <w:tcW w:w="1085" w:type="dxa"/>
            <w:shd w:val="clear" w:color="auto" w:fill="FFE5FF"/>
            <w:vAlign w:val="center"/>
          </w:tcPr>
          <w:p w:rsidR="00CA50BC" w:rsidRPr="002A6A05" w:rsidRDefault="00CA50BC" w:rsidP="00CA50BC">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246" w:type="dxa"/>
            <w:vAlign w:val="center"/>
          </w:tcPr>
          <w:p w:rsidR="00CA50BC" w:rsidRPr="002A6A05" w:rsidRDefault="00CA50BC" w:rsidP="00CA50BC">
            <w:pPr>
              <w:tabs>
                <w:tab w:val="left" w:pos="4500"/>
              </w:tabs>
              <w:spacing w:line="276" w:lineRule="auto"/>
              <w:jc w:val="center"/>
              <w:rPr>
                <w:rFonts w:cs="Traditional Arabic"/>
                <w:b/>
                <w:bCs/>
              </w:rPr>
            </w:pPr>
          </w:p>
        </w:tc>
      </w:tr>
      <w:tr w:rsidR="00CA50BC" w:rsidRPr="002A6A05" w:rsidTr="008430AB">
        <w:trPr>
          <w:cantSplit/>
          <w:trHeight w:val="346"/>
          <w:jc w:val="center"/>
        </w:trPr>
        <w:tc>
          <w:tcPr>
            <w:tcW w:w="2287" w:type="dxa"/>
            <w:vMerge w:val="restart"/>
            <w:shd w:val="clear" w:color="auto" w:fill="FFE1FB"/>
            <w:vAlign w:val="center"/>
          </w:tcPr>
          <w:p w:rsidR="00CA50BC" w:rsidRPr="004B09C9" w:rsidRDefault="00CA50BC" w:rsidP="00CA50BC">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CA50BC" w:rsidRPr="00CA50BC" w:rsidRDefault="003A5FBF" w:rsidP="00A422D6">
            <w:pPr>
              <w:rPr>
                <w:rFonts w:cs="AL-Mohanad Bold"/>
                <w:sz w:val="28"/>
                <w:szCs w:val="28"/>
              </w:rPr>
            </w:pPr>
            <w:r w:rsidRPr="00143B9F">
              <w:rPr>
                <w:rFonts w:cs="SC_DUBAI" w:hint="cs"/>
                <w:b/>
                <w:bCs/>
                <w:color w:val="993300"/>
                <w:sz w:val="26"/>
                <w:szCs w:val="26"/>
                <w:rtl/>
                <w:lang w:val="en-GB"/>
              </w:rPr>
              <w:t>مكن الله عز وجل كل خلية بعمليات حيوية تساعدها وتساعد المخلوق  الحي على الاستمرار   في الحياة</w:t>
            </w:r>
          </w:p>
        </w:tc>
        <w:tc>
          <w:tcPr>
            <w:tcW w:w="1085" w:type="dxa"/>
            <w:shd w:val="clear" w:color="auto" w:fill="FFE5FF"/>
            <w:vAlign w:val="center"/>
          </w:tcPr>
          <w:p w:rsidR="00CA50BC" w:rsidRPr="002A6A05" w:rsidRDefault="00CA50BC" w:rsidP="00CA50BC">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246" w:type="dxa"/>
            <w:vAlign w:val="center"/>
          </w:tcPr>
          <w:p w:rsidR="00CA50BC" w:rsidRPr="002A6A05" w:rsidRDefault="00CA50BC" w:rsidP="00CA50BC">
            <w:pPr>
              <w:tabs>
                <w:tab w:val="left" w:pos="4500"/>
              </w:tabs>
              <w:spacing w:line="276" w:lineRule="auto"/>
              <w:jc w:val="center"/>
              <w:rPr>
                <w:rFonts w:cs="Traditional Arabic"/>
                <w:b/>
                <w:bCs/>
              </w:rPr>
            </w:pPr>
          </w:p>
        </w:tc>
      </w:tr>
      <w:tr w:rsidR="00CA50BC" w:rsidRPr="002A6A05" w:rsidTr="008430AB">
        <w:trPr>
          <w:cantSplit/>
          <w:trHeight w:val="346"/>
          <w:jc w:val="center"/>
        </w:trPr>
        <w:tc>
          <w:tcPr>
            <w:tcW w:w="2287" w:type="dxa"/>
            <w:vMerge/>
            <w:shd w:val="clear" w:color="auto" w:fill="FFE1FB"/>
            <w:vAlign w:val="center"/>
          </w:tcPr>
          <w:p w:rsidR="00CA50BC" w:rsidRDefault="00CA50BC" w:rsidP="00CA50BC">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A50BC" w:rsidRPr="00312513" w:rsidRDefault="00CA50BC" w:rsidP="00CA50BC">
            <w:pPr>
              <w:tabs>
                <w:tab w:val="left" w:pos="4500"/>
              </w:tabs>
              <w:rPr>
                <w:b/>
                <w:bCs/>
                <w:color w:val="632423"/>
                <w:sz w:val="32"/>
                <w:szCs w:val="32"/>
                <w:rtl/>
              </w:rPr>
            </w:pPr>
          </w:p>
        </w:tc>
        <w:tc>
          <w:tcPr>
            <w:tcW w:w="2089" w:type="dxa"/>
            <w:gridSpan w:val="2"/>
            <w:shd w:val="clear" w:color="auto" w:fill="FFE5FF"/>
            <w:vAlign w:val="center"/>
          </w:tcPr>
          <w:p w:rsidR="00CA50BC" w:rsidRPr="00B57603" w:rsidRDefault="00CA50BC" w:rsidP="00CA50BC">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A50BC" w:rsidRPr="002A6A05" w:rsidRDefault="00B76377" w:rsidP="00CA50BC">
            <w:pPr>
              <w:tabs>
                <w:tab w:val="left" w:pos="4500"/>
              </w:tabs>
              <w:spacing w:line="276" w:lineRule="auto"/>
              <w:jc w:val="center"/>
              <w:rPr>
                <w:rFonts w:cs="Traditional Arabic"/>
                <w:b/>
                <w:bCs/>
              </w:rPr>
            </w:pPr>
            <w:r w:rsidRPr="008E30DD">
              <w:rPr>
                <w:rFonts w:hint="cs"/>
                <w:b/>
                <w:bCs/>
                <w:color w:val="0000CC"/>
                <w:sz w:val="28"/>
                <w:szCs w:val="28"/>
                <w:rtl/>
              </w:rPr>
              <w:t>10</w:t>
            </w:r>
            <w:r w:rsidR="00CA50BC">
              <w:rPr>
                <w:rFonts w:hint="cs"/>
                <w:b/>
                <w:bCs/>
                <w:sz w:val="26"/>
                <w:szCs w:val="26"/>
                <w:rtl/>
              </w:rPr>
              <w:t>حصص</w:t>
            </w:r>
          </w:p>
        </w:tc>
      </w:tr>
      <w:tr w:rsidR="00CA50BC" w:rsidRPr="002A6A05" w:rsidTr="008430AB">
        <w:trPr>
          <w:cantSplit/>
          <w:trHeight w:val="346"/>
          <w:jc w:val="center"/>
        </w:trPr>
        <w:tc>
          <w:tcPr>
            <w:tcW w:w="8844" w:type="dxa"/>
            <w:gridSpan w:val="4"/>
            <w:tcBorders>
              <w:bottom w:val="double" w:sz="4" w:space="0" w:color="99CCFF"/>
            </w:tcBorders>
            <w:vAlign w:val="center"/>
          </w:tcPr>
          <w:p w:rsidR="00CA50BC" w:rsidRPr="00905F9F" w:rsidRDefault="00CA50BC" w:rsidP="00CA50BC">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A50BC" w:rsidRPr="00905F9F" w:rsidRDefault="00CA50BC" w:rsidP="00CA50BC">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A50BC" w:rsidRPr="002A6A05" w:rsidTr="008430AB">
        <w:trPr>
          <w:cantSplit/>
          <w:trHeight w:val="546"/>
          <w:jc w:val="center"/>
        </w:trPr>
        <w:tc>
          <w:tcPr>
            <w:tcW w:w="8844" w:type="dxa"/>
            <w:gridSpan w:val="4"/>
            <w:shd w:val="clear" w:color="auto" w:fill="FFD5FF"/>
            <w:vAlign w:val="center"/>
          </w:tcPr>
          <w:p w:rsidR="00CA50BC" w:rsidRPr="00905F9F" w:rsidRDefault="00CA50BC" w:rsidP="00CA50BC">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A50BC" w:rsidRPr="00905F9F" w:rsidRDefault="00CA50BC" w:rsidP="00CA50BC">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A50BC" w:rsidRPr="002A6A05" w:rsidTr="008430AB">
        <w:trPr>
          <w:cantSplit/>
          <w:trHeight w:val="546"/>
          <w:jc w:val="center"/>
        </w:trPr>
        <w:tc>
          <w:tcPr>
            <w:tcW w:w="8844" w:type="dxa"/>
            <w:gridSpan w:val="4"/>
            <w:vAlign w:val="center"/>
          </w:tcPr>
          <w:p w:rsidR="005D2AFE" w:rsidRPr="00785A41" w:rsidRDefault="00B76377" w:rsidP="005D2AFE">
            <w:pPr>
              <w:jc w:val="both"/>
              <w:rPr>
                <w:b/>
                <w:bCs/>
                <w:noProof/>
                <w:sz w:val="18"/>
                <w:szCs w:val="18"/>
                <w:rtl/>
                <w:lang w:bidi="ar-EG"/>
              </w:rPr>
            </w:pPr>
            <w:r w:rsidRPr="008E30DD">
              <w:rPr>
                <w:rFonts w:hint="cs"/>
                <w:b/>
                <w:bCs/>
                <w:sz w:val="28"/>
                <w:szCs w:val="28"/>
                <w:rtl/>
                <w:lang w:bidi="ar-EG"/>
              </w:rPr>
              <w:t>سوف تتناول الطالبات في هذه الوحدة دراسة مكونات الغلاف الجوي وطبقاته و أحوال الطقس والعوامل المؤثرة فيه واستكشاف الفضاء والنظام الشمسي</w:t>
            </w:r>
            <w:r w:rsidRPr="008E30DD">
              <w:rPr>
                <w:b/>
                <w:bCs/>
                <w:sz w:val="28"/>
                <w:szCs w:val="28"/>
                <w:rtl/>
                <w:lang w:bidi="ar-EG"/>
              </w:rPr>
              <w:t>.</w:t>
            </w:r>
          </w:p>
        </w:tc>
        <w:tc>
          <w:tcPr>
            <w:tcW w:w="6675" w:type="dxa"/>
            <w:gridSpan w:val="7"/>
            <w:shd w:val="clear" w:color="auto" w:fill="auto"/>
            <w:vAlign w:val="center"/>
          </w:tcPr>
          <w:p w:rsidR="00CA50BC" w:rsidRPr="007D3B91" w:rsidRDefault="00CA50BC" w:rsidP="00CA50BC">
            <w:pPr>
              <w:rPr>
                <w:b/>
                <w:bCs/>
                <w:color w:val="FF0000"/>
                <w:u w:val="single"/>
                <w:rtl/>
              </w:rPr>
            </w:pPr>
            <w:r w:rsidRPr="007D3B91">
              <w:rPr>
                <w:rFonts w:hint="cs"/>
                <w:b/>
                <w:bCs/>
                <w:color w:val="FF0000"/>
                <w:u w:val="single"/>
                <w:rtl/>
              </w:rPr>
              <w:t>الفكرة الكبرى:</w:t>
            </w:r>
          </w:p>
          <w:p w:rsidR="00423957" w:rsidRPr="00EF584D" w:rsidRDefault="00423957" w:rsidP="00423957">
            <w:pPr>
              <w:rPr>
                <w:b/>
                <w:bCs/>
                <w:color w:val="006600"/>
                <w:sz w:val="26"/>
                <w:szCs w:val="26"/>
                <w:u w:val="single"/>
                <w:rtl/>
                <w:lang w:bidi="ar-EG"/>
              </w:rPr>
            </w:pPr>
            <w:r w:rsidRPr="008E30DD">
              <w:rPr>
                <w:b/>
                <w:bCs/>
                <w:color w:val="006600"/>
                <w:sz w:val="26"/>
                <w:szCs w:val="26"/>
                <w:u w:val="single"/>
                <w:rtl/>
                <w:lang w:bidi="ar-EG"/>
              </w:rPr>
              <w:t>أسس الحياة.</w:t>
            </w:r>
          </w:p>
          <w:p w:rsidR="00CA50BC" w:rsidRPr="00C04DF5" w:rsidRDefault="00CA50BC" w:rsidP="00CA50BC">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CA50BC" w:rsidRPr="00B76377" w:rsidRDefault="00B76377" w:rsidP="00B76377">
            <w:pPr>
              <w:rPr>
                <w:rFonts w:eastAsia="SimSun"/>
                <w:b/>
                <w:bCs/>
                <w:sz w:val="20"/>
                <w:szCs w:val="20"/>
                <w:rtl/>
                <w:lang w:bidi="ar-EG"/>
              </w:rPr>
            </w:pPr>
            <w:r w:rsidRPr="00B76377">
              <w:rPr>
                <w:rStyle w:val="af0"/>
                <w:rFonts w:eastAsia="SimSun"/>
                <w:color w:val="9900CC"/>
                <w:sz w:val="20"/>
                <w:szCs w:val="20"/>
                <w:rtl/>
              </w:rPr>
              <w:t>يوفر الغلاف الجوي الغازات اللازمة للحياة ويقي المخلوقات الحية من أشعة الشمس الضارة كما يوزع الحرارة والرطوبة حول الأرض ويعكس الطقس الحالة السائدة للغلاف الجوي.</w:t>
            </w:r>
            <w:r w:rsidRPr="00B76377">
              <w:rPr>
                <w:rStyle w:val="af0"/>
                <w:rFonts w:eastAsia="SimSun" w:hint="cs"/>
                <w:color w:val="9900CC"/>
                <w:sz w:val="20"/>
                <w:szCs w:val="20"/>
                <w:rtl/>
              </w:rPr>
              <w:t xml:space="preserve">- </w:t>
            </w:r>
            <w:r w:rsidRPr="00B76377">
              <w:rPr>
                <w:rStyle w:val="af0"/>
                <w:rFonts w:eastAsia="SimSun"/>
                <w:color w:val="9900CC"/>
                <w:sz w:val="20"/>
                <w:szCs w:val="20"/>
                <w:rtl/>
              </w:rPr>
              <w:t>يتغير الطقس سريعا عندما تدخل كتلة هوائية مختلفة منطقة ما.</w:t>
            </w:r>
            <w:r w:rsidRPr="00B76377">
              <w:rPr>
                <w:rStyle w:val="af0"/>
                <w:rFonts w:eastAsia="SimSun" w:hint="cs"/>
                <w:sz w:val="20"/>
                <w:szCs w:val="20"/>
                <w:rtl/>
              </w:rPr>
              <w:t xml:space="preserve"> -</w:t>
            </w:r>
            <w:r w:rsidRPr="00B76377">
              <w:rPr>
                <w:rStyle w:val="af0"/>
                <w:rFonts w:eastAsia="SimSun"/>
                <w:color w:val="9900CC"/>
                <w:sz w:val="20"/>
                <w:szCs w:val="20"/>
                <w:rtl/>
              </w:rPr>
              <w:t>الفصول الأربعة، وأطوار القمر، والخسوف والكسوف، والمد والجزر، ظواهر سببها العلاقات بين الشمس والأرض والقمر وهذه الأجرام الثلاثة جزء من النظام الشمسي المكون من ثمانية كواكب وأجرام تدور حول الشمس.</w:t>
            </w:r>
            <w:r w:rsidRPr="00B76377">
              <w:rPr>
                <w:rStyle w:val="af0"/>
                <w:rFonts w:eastAsia="SimSun" w:hint="cs"/>
                <w:sz w:val="20"/>
                <w:szCs w:val="20"/>
                <w:rtl/>
                <w:lang w:bidi="ar-EG"/>
              </w:rPr>
              <w:t xml:space="preserve"> - </w:t>
            </w:r>
            <w:r w:rsidRPr="00B76377">
              <w:rPr>
                <w:rStyle w:val="af0"/>
                <w:rFonts w:eastAsia="SimSun"/>
                <w:color w:val="9900CC"/>
                <w:sz w:val="20"/>
                <w:szCs w:val="20"/>
                <w:rtl/>
              </w:rPr>
              <w:t>ينتقل الضوء وأشكال أخرى من الطاقة من النجوم على شكل إشعاع يساعدنا على فهم كوننا الهائل الاتساع الذي يضم بلايين المجرات وترليونات النجوم والكواكب .</w:t>
            </w:r>
          </w:p>
        </w:tc>
      </w:tr>
    </w:tbl>
    <w:p w:rsidR="00A80F44" w:rsidRPr="00684D7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8430AB">
        <w:trPr>
          <w:trHeight w:val="352"/>
        </w:trPr>
        <w:tc>
          <w:tcPr>
            <w:tcW w:w="5321" w:type="dxa"/>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8430A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8430A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A422D6" w:rsidTr="008430AB">
        <w:trPr>
          <w:trHeight w:val="351"/>
        </w:trPr>
        <w:tc>
          <w:tcPr>
            <w:tcW w:w="5321" w:type="dxa"/>
            <w:vAlign w:val="center"/>
          </w:tcPr>
          <w:p w:rsidR="00B76377" w:rsidRPr="00423957" w:rsidRDefault="00174A1F" w:rsidP="00174A1F">
            <w:pPr>
              <w:jc w:val="lowKashida"/>
              <w:rPr>
                <w:b/>
                <w:bCs/>
                <w:color w:val="FF0000"/>
                <w:sz w:val="30"/>
                <w:szCs w:val="30"/>
                <w:lang w:bidi="ar-EG"/>
              </w:rPr>
            </w:pPr>
            <w:r w:rsidRPr="00423957">
              <w:rPr>
                <w:rFonts w:asciiTheme="majorBidi" w:hAnsiTheme="majorBidi" w:cstheme="majorBidi" w:hint="cs"/>
                <w:b/>
                <w:bCs/>
                <w:color w:val="FF0000"/>
                <w:sz w:val="30"/>
                <w:szCs w:val="30"/>
                <w:rtl/>
              </w:rPr>
              <w:t>1</w:t>
            </w:r>
            <w:r w:rsidR="00A422D6" w:rsidRPr="00423957">
              <w:rPr>
                <w:rFonts w:asciiTheme="majorBidi" w:hAnsiTheme="majorBidi" w:cstheme="majorBidi"/>
                <w:b/>
                <w:bCs/>
                <w:color w:val="FF0000"/>
                <w:sz w:val="30"/>
                <w:szCs w:val="30"/>
                <w:rtl/>
              </w:rPr>
              <w:t>-</w:t>
            </w:r>
            <w:r w:rsidR="00DF20A6" w:rsidRPr="00423957">
              <w:rPr>
                <w:rFonts w:asciiTheme="majorBidi" w:hAnsiTheme="majorBidi" w:cstheme="majorBidi"/>
                <w:b/>
                <w:bCs/>
                <w:color w:val="FF0000"/>
                <w:sz w:val="30"/>
                <w:szCs w:val="30"/>
                <w:rtl/>
              </w:rPr>
              <w:t xml:space="preserve"> </w:t>
            </w:r>
            <w:r w:rsidR="00B76377" w:rsidRPr="00423957">
              <w:rPr>
                <w:b/>
                <w:bCs/>
                <w:color w:val="FF0000"/>
                <w:sz w:val="30"/>
                <w:szCs w:val="30"/>
                <w:rtl/>
                <w:lang w:bidi="ar-EG"/>
              </w:rPr>
              <w:t>ما هي أنواع المواد الصلبة الموجودة في الغلاف الجوي؟</w:t>
            </w:r>
          </w:p>
          <w:p w:rsidR="00174A1F" w:rsidRPr="00423957" w:rsidRDefault="00174A1F" w:rsidP="00174A1F">
            <w:pPr>
              <w:jc w:val="lowKashida"/>
              <w:rPr>
                <w:b/>
                <w:bCs/>
                <w:color w:val="FF0000"/>
                <w:sz w:val="30"/>
                <w:szCs w:val="30"/>
                <w:lang w:bidi="ar-EG"/>
              </w:rPr>
            </w:pPr>
            <w:r w:rsidRPr="00423957">
              <w:rPr>
                <w:rFonts w:asciiTheme="majorBidi" w:hAnsiTheme="majorBidi" w:cstheme="majorBidi" w:hint="cs"/>
                <w:b/>
                <w:bCs/>
                <w:color w:val="FF0000"/>
                <w:sz w:val="30"/>
                <w:szCs w:val="30"/>
                <w:rtl/>
              </w:rPr>
              <w:t>2</w:t>
            </w:r>
            <w:r w:rsidR="00A422D6" w:rsidRPr="00423957">
              <w:rPr>
                <w:rFonts w:asciiTheme="majorBidi" w:hAnsiTheme="majorBidi" w:cstheme="majorBidi"/>
                <w:b/>
                <w:bCs/>
                <w:color w:val="FF0000"/>
                <w:sz w:val="30"/>
                <w:szCs w:val="30"/>
                <w:rtl/>
              </w:rPr>
              <w:t xml:space="preserve">- </w:t>
            </w:r>
            <w:r w:rsidRPr="00423957">
              <w:rPr>
                <w:b/>
                <w:bCs/>
                <w:color w:val="FF0000"/>
                <w:sz w:val="30"/>
                <w:szCs w:val="30"/>
                <w:rtl/>
                <w:lang w:bidi="ar-EG"/>
              </w:rPr>
              <w:t>لماذا تتكون الأعاصير البحرية في المحيطات الاستوائية فقط؟</w:t>
            </w:r>
          </w:p>
          <w:p w:rsidR="00174A1F" w:rsidRPr="00423957" w:rsidRDefault="00174A1F" w:rsidP="00174A1F">
            <w:pPr>
              <w:jc w:val="lowKashida"/>
              <w:rPr>
                <w:b/>
                <w:bCs/>
                <w:color w:val="FF0000"/>
                <w:sz w:val="30"/>
                <w:szCs w:val="30"/>
                <w:lang w:bidi="ar-EG"/>
              </w:rPr>
            </w:pPr>
            <w:r w:rsidRPr="00423957">
              <w:rPr>
                <w:rFonts w:asciiTheme="majorBidi" w:hAnsiTheme="majorBidi" w:cstheme="majorBidi" w:hint="cs"/>
                <w:b/>
                <w:bCs/>
                <w:color w:val="FF0000"/>
                <w:sz w:val="30"/>
                <w:szCs w:val="30"/>
                <w:rtl/>
              </w:rPr>
              <w:t>3</w:t>
            </w:r>
            <w:r w:rsidR="00A422D6" w:rsidRPr="00423957">
              <w:rPr>
                <w:rFonts w:asciiTheme="majorBidi" w:hAnsiTheme="majorBidi" w:cstheme="majorBidi"/>
                <w:b/>
                <w:bCs/>
                <w:color w:val="FF0000"/>
                <w:sz w:val="30"/>
                <w:szCs w:val="30"/>
                <w:rtl/>
              </w:rPr>
              <w:t xml:space="preserve">- </w:t>
            </w:r>
            <w:r w:rsidRPr="00423957">
              <w:rPr>
                <w:b/>
                <w:bCs/>
                <w:color w:val="FF0000"/>
                <w:sz w:val="30"/>
                <w:szCs w:val="30"/>
                <w:rtl/>
                <w:lang w:bidi="ar-EG"/>
              </w:rPr>
              <w:t>لماذا يوجد ثاني أكسيد الكربون المتجمد على المريخ وليس على الأرض؟</w:t>
            </w:r>
          </w:p>
          <w:p w:rsidR="00A422D6" w:rsidRPr="00423957" w:rsidRDefault="00A422D6" w:rsidP="007F55D1">
            <w:pPr>
              <w:rPr>
                <w:rFonts w:asciiTheme="majorBidi" w:hAnsiTheme="majorBidi" w:cstheme="majorBidi"/>
                <w:b/>
                <w:bCs/>
                <w:color w:val="FF0000"/>
                <w:sz w:val="30"/>
                <w:szCs w:val="30"/>
                <w:rtl/>
              </w:rPr>
            </w:pPr>
          </w:p>
          <w:p w:rsidR="00A422D6" w:rsidRPr="00423957" w:rsidRDefault="00A422D6" w:rsidP="007F55D1">
            <w:pPr>
              <w:rPr>
                <w:b/>
                <w:bCs/>
                <w:sz w:val="30"/>
                <w:szCs w:val="30"/>
                <w:rtl/>
                <w:lang w:bidi="ar-EG"/>
              </w:rPr>
            </w:pPr>
            <w:r w:rsidRPr="00423957">
              <w:rPr>
                <w:rFonts w:asciiTheme="majorBidi" w:hAnsiTheme="majorBidi" w:cstheme="majorBidi"/>
                <w:b/>
                <w:bCs/>
                <w:color w:val="FF0000"/>
                <w:sz w:val="30"/>
                <w:szCs w:val="30"/>
                <w:rtl/>
              </w:rPr>
              <w:t xml:space="preserve">4-  </w:t>
            </w:r>
            <w:r w:rsidR="00174A1F" w:rsidRPr="00423957">
              <w:rPr>
                <w:b/>
                <w:bCs/>
                <w:color w:val="FF0000"/>
                <w:sz w:val="30"/>
                <w:szCs w:val="30"/>
                <w:rtl/>
                <w:lang w:bidi="ar-EG"/>
              </w:rPr>
              <w:t>كيف يختلف محور دوران كوكب أورانوس عن الكواكب الأخرى؟</w:t>
            </w:r>
          </w:p>
        </w:tc>
        <w:tc>
          <w:tcPr>
            <w:tcW w:w="5103" w:type="dxa"/>
            <w:vAlign w:val="center"/>
          </w:tcPr>
          <w:p w:rsidR="00174A1F" w:rsidRPr="00423957" w:rsidRDefault="00A422D6" w:rsidP="00174A1F">
            <w:pPr>
              <w:pStyle w:val="ad"/>
              <w:numPr>
                <w:ilvl w:val="0"/>
                <w:numId w:val="26"/>
              </w:numPr>
              <w:rPr>
                <w:b/>
                <w:bCs/>
                <w:color w:val="CC00CC"/>
                <w:sz w:val="30"/>
                <w:szCs w:val="30"/>
                <w:lang w:bidi="ar-EG"/>
              </w:rPr>
            </w:pPr>
            <w:r w:rsidRPr="00423957">
              <w:rPr>
                <w:b/>
                <w:bCs/>
                <w:color w:val="FF0000"/>
                <w:sz w:val="30"/>
                <w:szCs w:val="30"/>
              </w:rPr>
              <w:t xml:space="preserve"> </w:t>
            </w:r>
            <w:r w:rsidR="00174A1F" w:rsidRPr="00423957">
              <w:rPr>
                <w:b/>
                <w:bCs/>
                <w:color w:val="CC00CC"/>
                <w:sz w:val="30"/>
                <w:szCs w:val="30"/>
                <w:rtl/>
                <w:lang w:bidi="ar-EG"/>
              </w:rPr>
              <w:t>الغلاف الجوي والطقس.</w:t>
            </w:r>
          </w:p>
          <w:p w:rsidR="00174A1F" w:rsidRPr="00423957" w:rsidRDefault="00174A1F" w:rsidP="00174A1F">
            <w:pPr>
              <w:pStyle w:val="ad"/>
              <w:numPr>
                <w:ilvl w:val="0"/>
                <w:numId w:val="26"/>
              </w:numPr>
              <w:rPr>
                <w:b/>
                <w:bCs/>
                <w:color w:val="CC00CC"/>
                <w:sz w:val="30"/>
                <w:szCs w:val="30"/>
                <w:lang w:bidi="ar-EG"/>
              </w:rPr>
            </w:pPr>
            <w:r w:rsidRPr="00423957">
              <w:rPr>
                <w:b/>
                <w:bCs/>
                <w:color w:val="CC00CC"/>
                <w:sz w:val="30"/>
                <w:szCs w:val="30"/>
                <w:rtl/>
                <w:lang w:bidi="ar-EG"/>
              </w:rPr>
              <w:t>الكتل والجبهات الهوائية.</w:t>
            </w:r>
          </w:p>
          <w:p w:rsidR="00174A1F" w:rsidRPr="00423957" w:rsidRDefault="00174A1F" w:rsidP="00174A1F">
            <w:pPr>
              <w:pStyle w:val="ad"/>
              <w:numPr>
                <w:ilvl w:val="0"/>
                <w:numId w:val="26"/>
              </w:numPr>
              <w:rPr>
                <w:b/>
                <w:bCs/>
                <w:color w:val="CC00CC"/>
                <w:sz w:val="30"/>
                <w:szCs w:val="30"/>
                <w:lang w:bidi="ar-EG"/>
              </w:rPr>
            </w:pPr>
            <w:r w:rsidRPr="00423957">
              <w:rPr>
                <w:b/>
                <w:bCs/>
                <w:color w:val="CC00CC"/>
                <w:sz w:val="30"/>
                <w:szCs w:val="30"/>
                <w:rtl/>
                <w:lang w:bidi="ar-EG"/>
              </w:rPr>
              <w:t>الأرض والنظام الشمسي.</w:t>
            </w:r>
          </w:p>
          <w:p w:rsidR="00174A1F" w:rsidRPr="00423957" w:rsidRDefault="00174A1F" w:rsidP="00174A1F">
            <w:pPr>
              <w:pStyle w:val="ad"/>
              <w:numPr>
                <w:ilvl w:val="0"/>
                <w:numId w:val="26"/>
              </w:numPr>
              <w:rPr>
                <w:b/>
                <w:bCs/>
                <w:color w:val="CC00CC"/>
                <w:sz w:val="30"/>
                <w:szCs w:val="30"/>
                <w:lang w:bidi="ar-EG"/>
              </w:rPr>
            </w:pPr>
            <w:r w:rsidRPr="00423957">
              <w:rPr>
                <w:b/>
                <w:bCs/>
                <w:color w:val="CC00CC"/>
                <w:sz w:val="30"/>
                <w:szCs w:val="30"/>
                <w:rtl/>
                <w:lang w:bidi="ar-EG"/>
              </w:rPr>
              <w:t>الفضاء والنجوم والمجرات.</w:t>
            </w:r>
          </w:p>
          <w:p w:rsidR="00A422D6" w:rsidRPr="00423957" w:rsidRDefault="00A422D6" w:rsidP="003A5FBF">
            <w:pPr>
              <w:rPr>
                <w:b/>
                <w:bCs/>
                <w:sz w:val="30"/>
                <w:szCs w:val="30"/>
                <w:rtl/>
              </w:rPr>
            </w:pPr>
          </w:p>
        </w:tc>
        <w:tc>
          <w:tcPr>
            <w:tcW w:w="4928" w:type="dxa"/>
            <w:vAlign w:val="center"/>
          </w:tcPr>
          <w:p w:rsidR="00174A1F" w:rsidRPr="00423957" w:rsidRDefault="00174A1F" w:rsidP="00174A1F">
            <w:pPr>
              <w:numPr>
                <w:ilvl w:val="0"/>
                <w:numId w:val="28"/>
              </w:numPr>
              <w:rPr>
                <w:b/>
                <w:bCs/>
                <w:color w:val="9900CC"/>
                <w:sz w:val="30"/>
                <w:szCs w:val="30"/>
                <w:lang w:bidi="ar-EG"/>
              </w:rPr>
            </w:pPr>
            <w:r w:rsidRPr="00423957">
              <w:rPr>
                <w:b/>
                <w:bCs/>
                <w:color w:val="9900CC"/>
                <w:sz w:val="30"/>
                <w:szCs w:val="30"/>
                <w:rtl/>
                <w:lang w:bidi="ar-EG"/>
              </w:rPr>
              <w:t>توض</w:t>
            </w:r>
            <w:r w:rsidR="0052265E">
              <w:rPr>
                <w:rFonts w:hint="cs"/>
                <w:b/>
                <w:bCs/>
                <w:color w:val="9900CC"/>
                <w:sz w:val="30"/>
                <w:szCs w:val="30"/>
                <w:rtl/>
                <w:lang w:bidi="ar-EG"/>
              </w:rPr>
              <w:t>ي</w:t>
            </w:r>
            <w:r w:rsidRPr="00423957">
              <w:rPr>
                <w:b/>
                <w:bCs/>
                <w:color w:val="9900CC"/>
                <w:sz w:val="30"/>
                <w:szCs w:val="30"/>
                <w:rtl/>
                <w:lang w:bidi="ar-EG"/>
              </w:rPr>
              <w:t>ح أن للهواء ضغطا.</w:t>
            </w:r>
          </w:p>
          <w:p w:rsidR="00174A1F" w:rsidRPr="00423957" w:rsidRDefault="0052265E" w:rsidP="00174A1F">
            <w:pPr>
              <w:numPr>
                <w:ilvl w:val="0"/>
                <w:numId w:val="28"/>
              </w:numPr>
              <w:rPr>
                <w:b/>
                <w:bCs/>
                <w:color w:val="9900CC"/>
                <w:sz w:val="30"/>
                <w:szCs w:val="30"/>
                <w:lang w:bidi="ar-EG"/>
              </w:rPr>
            </w:pPr>
            <w:r>
              <w:rPr>
                <w:rFonts w:hint="cs"/>
                <w:b/>
                <w:bCs/>
                <w:color w:val="9900CC"/>
                <w:sz w:val="30"/>
                <w:szCs w:val="30"/>
                <w:rtl/>
                <w:lang w:bidi="ar-EG"/>
              </w:rPr>
              <w:t>وصف</w:t>
            </w:r>
            <w:r w:rsidR="00174A1F" w:rsidRPr="00423957">
              <w:rPr>
                <w:b/>
                <w:bCs/>
                <w:color w:val="9900CC"/>
                <w:sz w:val="30"/>
                <w:szCs w:val="30"/>
                <w:rtl/>
                <w:lang w:bidi="ar-EG"/>
              </w:rPr>
              <w:t xml:space="preserve"> مكونات الغلاف الجوي.</w:t>
            </w:r>
          </w:p>
          <w:p w:rsidR="00174A1F" w:rsidRPr="00423957" w:rsidRDefault="00174A1F" w:rsidP="00174A1F">
            <w:pPr>
              <w:numPr>
                <w:ilvl w:val="0"/>
                <w:numId w:val="28"/>
              </w:numPr>
              <w:rPr>
                <w:b/>
                <w:bCs/>
                <w:color w:val="9900CC"/>
                <w:sz w:val="30"/>
                <w:szCs w:val="30"/>
                <w:lang w:bidi="ar-EG"/>
              </w:rPr>
            </w:pPr>
            <w:r w:rsidRPr="00423957">
              <w:rPr>
                <w:b/>
                <w:bCs/>
                <w:color w:val="9900CC"/>
                <w:sz w:val="30"/>
                <w:szCs w:val="30"/>
                <w:rtl/>
                <w:lang w:bidi="ar-EG"/>
              </w:rPr>
              <w:t>توض</w:t>
            </w:r>
            <w:r w:rsidR="0052265E">
              <w:rPr>
                <w:rFonts w:hint="cs"/>
                <w:b/>
                <w:bCs/>
                <w:color w:val="9900CC"/>
                <w:sz w:val="30"/>
                <w:szCs w:val="30"/>
                <w:rtl/>
                <w:lang w:bidi="ar-EG"/>
              </w:rPr>
              <w:t>ي</w:t>
            </w:r>
            <w:r w:rsidRPr="00423957">
              <w:rPr>
                <w:b/>
                <w:bCs/>
                <w:color w:val="9900CC"/>
                <w:sz w:val="30"/>
                <w:szCs w:val="30"/>
                <w:rtl/>
                <w:lang w:bidi="ar-EG"/>
              </w:rPr>
              <w:t>ح دوران الأرض حول محورها وحول الشمس.</w:t>
            </w:r>
          </w:p>
          <w:p w:rsidR="00174A1F" w:rsidRPr="00423957" w:rsidRDefault="00174A1F" w:rsidP="00174A1F">
            <w:pPr>
              <w:numPr>
                <w:ilvl w:val="0"/>
                <w:numId w:val="28"/>
              </w:numPr>
              <w:rPr>
                <w:b/>
                <w:bCs/>
                <w:color w:val="9900CC"/>
                <w:sz w:val="30"/>
                <w:szCs w:val="30"/>
                <w:lang w:bidi="ar-EG"/>
              </w:rPr>
            </w:pPr>
            <w:r w:rsidRPr="00423957">
              <w:rPr>
                <w:b/>
                <w:bCs/>
                <w:color w:val="9900CC"/>
                <w:sz w:val="30"/>
                <w:szCs w:val="30"/>
                <w:rtl/>
                <w:lang w:bidi="ar-EG"/>
              </w:rPr>
              <w:t>تفس</w:t>
            </w:r>
            <w:r w:rsidR="0052265E">
              <w:rPr>
                <w:rFonts w:hint="cs"/>
                <w:b/>
                <w:bCs/>
                <w:color w:val="9900CC"/>
                <w:sz w:val="30"/>
                <w:szCs w:val="30"/>
                <w:rtl/>
                <w:lang w:bidi="ar-EG"/>
              </w:rPr>
              <w:t>ي</w:t>
            </w:r>
            <w:r w:rsidRPr="00423957">
              <w:rPr>
                <w:b/>
                <w:bCs/>
                <w:color w:val="9900CC"/>
                <w:sz w:val="30"/>
                <w:szCs w:val="30"/>
                <w:rtl/>
                <w:lang w:bidi="ar-EG"/>
              </w:rPr>
              <w:t>ر لماذا للأرض فصول سنوية.</w:t>
            </w:r>
          </w:p>
          <w:p w:rsidR="00174A1F" w:rsidRPr="00423957" w:rsidRDefault="0052265E" w:rsidP="00174A1F">
            <w:pPr>
              <w:pStyle w:val="ac"/>
              <w:numPr>
                <w:ilvl w:val="0"/>
                <w:numId w:val="27"/>
              </w:numPr>
              <w:rPr>
                <w:rStyle w:val="af0"/>
                <w:rFonts w:cs="Times New Roman"/>
                <w:b/>
                <w:bCs/>
                <w:color w:val="0000FF"/>
                <w:sz w:val="30"/>
                <w:szCs w:val="30"/>
              </w:rPr>
            </w:pPr>
            <w:r>
              <w:rPr>
                <w:rFonts w:cs="Times New Roman" w:hint="cs"/>
                <w:color w:val="9900CC"/>
                <w:sz w:val="30"/>
                <w:szCs w:val="30"/>
                <w:rtl/>
                <w:lang w:bidi="ar-EG"/>
              </w:rPr>
              <w:t>المقارنة</w:t>
            </w:r>
            <w:r w:rsidR="00174A1F" w:rsidRPr="00423957">
              <w:rPr>
                <w:rFonts w:cs="Times New Roman"/>
                <w:color w:val="9900CC"/>
                <w:sz w:val="30"/>
                <w:szCs w:val="30"/>
                <w:rtl/>
                <w:lang w:bidi="ar-EG"/>
              </w:rPr>
              <w:t xml:space="preserve"> بين الكواكب وأقمارها في النظام الشمسي.</w:t>
            </w:r>
          </w:p>
          <w:p w:rsidR="00A422D6" w:rsidRPr="00423957" w:rsidRDefault="00174A1F" w:rsidP="00174A1F">
            <w:pPr>
              <w:pStyle w:val="ac"/>
              <w:numPr>
                <w:ilvl w:val="0"/>
                <w:numId w:val="27"/>
              </w:numPr>
              <w:rPr>
                <w:rFonts w:cs="Times New Roman"/>
                <w:color w:val="0000FF"/>
                <w:sz w:val="30"/>
                <w:szCs w:val="30"/>
              </w:rPr>
            </w:pPr>
            <w:r w:rsidRPr="00423957">
              <w:rPr>
                <w:rFonts w:cs="Times New Roman"/>
                <w:color w:val="9900CC"/>
                <w:sz w:val="30"/>
                <w:szCs w:val="30"/>
                <w:rtl/>
                <w:lang w:bidi="ar-EG"/>
              </w:rPr>
              <w:t>توض</w:t>
            </w:r>
            <w:r w:rsidR="0052265E">
              <w:rPr>
                <w:rFonts w:cs="Times New Roman" w:hint="cs"/>
                <w:color w:val="9900CC"/>
                <w:sz w:val="30"/>
                <w:szCs w:val="30"/>
                <w:rtl/>
                <w:lang w:bidi="ar-EG"/>
              </w:rPr>
              <w:t>ي</w:t>
            </w:r>
            <w:r w:rsidRPr="00423957">
              <w:rPr>
                <w:rFonts w:cs="Times New Roman"/>
                <w:color w:val="9900CC"/>
                <w:sz w:val="30"/>
                <w:szCs w:val="30"/>
                <w:rtl/>
                <w:lang w:bidi="ar-EG"/>
              </w:rPr>
              <w:t>ح دورة حياة النجوم.</w:t>
            </w:r>
          </w:p>
        </w:tc>
      </w:tr>
    </w:tbl>
    <w:p w:rsidR="00A80F44" w:rsidRDefault="00A80F44"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E3824" w:rsidRDefault="001E3824" w:rsidP="00A80F44">
      <w:pPr>
        <w:rPr>
          <w:sz w:val="12"/>
          <w:szCs w:val="12"/>
          <w:rtl/>
        </w:rPr>
      </w:pPr>
    </w:p>
    <w:p w:rsidR="001F520B" w:rsidRPr="00A15A1B" w:rsidRDefault="001F520B" w:rsidP="00A80F44">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8430A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8430A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8430A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8430AB">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A422D6" w:rsidRPr="002A6A05" w:rsidTr="008430AB">
        <w:trPr>
          <w:trHeight w:val="3583"/>
          <w:jc w:val="center"/>
        </w:trPr>
        <w:tc>
          <w:tcPr>
            <w:tcW w:w="1494" w:type="dxa"/>
            <w:tcBorders>
              <w:top w:val="single" w:sz="6" w:space="0" w:color="31849B"/>
            </w:tcBorders>
            <w:shd w:val="clear" w:color="auto" w:fill="auto"/>
            <w:vAlign w:val="center"/>
          </w:tcPr>
          <w:p w:rsidR="00174A1F" w:rsidRPr="008E30DD" w:rsidRDefault="00174A1F" w:rsidP="00174A1F">
            <w:pPr>
              <w:jc w:val="center"/>
              <w:rPr>
                <w:b/>
                <w:bCs/>
                <w:color w:val="006600"/>
                <w:sz w:val="28"/>
                <w:szCs w:val="28"/>
                <w:rtl/>
              </w:rPr>
            </w:pPr>
            <w:r w:rsidRPr="008E30DD">
              <w:rPr>
                <w:b/>
                <w:bCs/>
                <w:color w:val="006600"/>
                <w:sz w:val="28"/>
                <w:szCs w:val="28"/>
                <w:rtl/>
              </w:rPr>
              <w:t>تتمثل مهمتك في عمل مطوية تساعدك على تنظيم المعلومات وتمثيل الأفكار الرئيسة المتعلقة بطبقات الغلاف الجوي وذلك في فترة زمنية لا تزيد عن أسبوع.</w:t>
            </w:r>
          </w:p>
          <w:p w:rsidR="00A422D6" w:rsidRPr="00A422D6" w:rsidRDefault="00A422D6" w:rsidP="00DF20A6">
            <w:pPr>
              <w:rPr>
                <w:b/>
                <w:bCs/>
                <w:rtl/>
              </w:rPr>
            </w:pPr>
          </w:p>
        </w:tc>
        <w:tc>
          <w:tcPr>
            <w:tcW w:w="1701" w:type="dxa"/>
            <w:shd w:val="clear" w:color="auto" w:fill="auto"/>
            <w:vAlign w:val="center"/>
          </w:tcPr>
          <w:p w:rsidR="00DF20A6" w:rsidRPr="00B230C1" w:rsidRDefault="00DF20A6" w:rsidP="00DF20A6">
            <w:pPr>
              <w:rPr>
                <w:b/>
                <w:bCs/>
                <w:color w:val="FF0000"/>
              </w:rPr>
            </w:pPr>
            <w:r w:rsidRPr="00B230C1">
              <w:rPr>
                <w:rFonts w:hint="cs"/>
                <w:b/>
                <w:bCs/>
                <w:color w:val="FF0000"/>
                <w:rtl/>
              </w:rPr>
              <w:t>تحقيق درجات متقدمة في الاختبارات .</w:t>
            </w:r>
          </w:p>
          <w:p w:rsidR="00DF20A6" w:rsidRPr="00B230C1" w:rsidRDefault="00DF20A6" w:rsidP="00DF20A6">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DF20A6" w:rsidRDefault="00DF20A6" w:rsidP="00DF20A6">
            <w:pPr>
              <w:rPr>
                <w:b/>
                <w:bCs/>
                <w:color w:val="FF0000"/>
                <w:rtl/>
              </w:rPr>
            </w:pPr>
            <w:r w:rsidRPr="00B230C1">
              <w:rPr>
                <w:rFonts w:hint="cs"/>
                <w:b/>
                <w:bCs/>
                <w:color w:val="FF0000"/>
                <w:rtl/>
              </w:rPr>
              <w:t xml:space="preserve">يتم من خلال جدول المتابعة المعد </w:t>
            </w:r>
          </w:p>
          <w:p w:rsidR="00A422D6" w:rsidRPr="00A422D6" w:rsidRDefault="00DF20A6" w:rsidP="00DF20A6">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A422D6" w:rsidRPr="00CE6DC4" w:rsidRDefault="00A422D6" w:rsidP="008430AB">
            <w:pPr>
              <w:rPr>
                <w:b/>
                <w:bCs/>
                <w:color w:val="002060"/>
                <w:sz w:val="26"/>
                <w:szCs w:val="26"/>
                <w:u w:val="single"/>
              </w:rPr>
            </w:pPr>
            <w:r w:rsidRPr="00CE6DC4">
              <w:rPr>
                <w:rFonts w:hint="cs"/>
                <w:b/>
                <w:bCs/>
                <w:color w:val="002060"/>
                <w:sz w:val="26"/>
                <w:szCs w:val="26"/>
                <w:u w:val="single"/>
                <w:rtl/>
              </w:rPr>
              <w:t>من خلال الأدلة التالية :</w:t>
            </w:r>
          </w:p>
          <w:p w:rsidR="00A422D6" w:rsidRPr="00CE6DC4" w:rsidRDefault="00A422D6" w:rsidP="008430A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A422D6" w:rsidRPr="000649FB" w:rsidRDefault="00A422D6" w:rsidP="008430A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E042AE" w:rsidRPr="005F6363" w:rsidRDefault="00E042AE" w:rsidP="00E042AE">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A422D6" w:rsidRPr="00CE6DC4" w:rsidRDefault="00E042AE" w:rsidP="00E042AE">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A422D6" w:rsidRPr="00CE6DC4" w:rsidRDefault="00A422D6" w:rsidP="008430AB">
            <w:pPr>
              <w:pStyle w:val="ae"/>
              <w:spacing w:line="360" w:lineRule="auto"/>
              <w:ind w:left="34"/>
              <w:rPr>
                <w:rFonts w:eastAsia="AlBayan-Bold"/>
                <w:b/>
                <w:bCs/>
                <w:sz w:val="22"/>
                <w:szCs w:val="22"/>
                <w:rtl/>
              </w:rPr>
            </w:pPr>
          </w:p>
        </w:tc>
        <w:tc>
          <w:tcPr>
            <w:tcW w:w="1526" w:type="dxa"/>
            <w:shd w:val="clear" w:color="auto" w:fill="auto"/>
            <w:vAlign w:val="center"/>
          </w:tcPr>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A422D6" w:rsidRPr="00CE6DC4" w:rsidRDefault="00A422D6" w:rsidP="008430A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A422D6" w:rsidRPr="00CE6DC4" w:rsidRDefault="00A422D6" w:rsidP="008430A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1F520B" w:rsidRDefault="001F520B"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8430AB">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8430AB">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76377" w:rsidRPr="002A6A05" w:rsidTr="0053619D">
        <w:trPr>
          <w:trHeight w:val="397"/>
          <w:jc w:val="center"/>
        </w:trPr>
        <w:tc>
          <w:tcPr>
            <w:tcW w:w="2287" w:type="dxa"/>
            <w:gridSpan w:val="2"/>
            <w:shd w:val="clear" w:color="auto" w:fill="FFE5FF"/>
          </w:tcPr>
          <w:p w:rsidR="00B76377" w:rsidRPr="002A6A05" w:rsidRDefault="00B76377" w:rsidP="008430A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B76377" w:rsidRPr="00A422D6" w:rsidRDefault="00B76377" w:rsidP="00854DDF">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الرابعة (</w:t>
            </w:r>
            <w:r w:rsidRPr="008E30DD">
              <w:rPr>
                <w:rFonts w:hint="cs"/>
                <w:b/>
                <w:bCs/>
                <w:color w:val="0000CC"/>
                <w:sz w:val="28"/>
                <w:szCs w:val="28"/>
                <w:rtl/>
                <w:lang w:bidi="ar-EG"/>
              </w:rPr>
              <w:t>ما وراء الأرض</w:t>
            </w:r>
            <w:r>
              <w:rPr>
                <w:rFonts w:hint="cs"/>
                <w:b/>
                <w:bCs/>
                <w:color w:val="632423"/>
                <w:sz w:val="28"/>
                <w:szCs w:val="28"/>
                <w:rtl/>
              </w:rPr>
              <w:t>)</w:t>
            </w:r>
            <w:r w:rsidRPr="00A422D6">
              <w:rPr>
                <w:rFonts w:hint="cs"/>
                <w:b/>
                <w:bCs/>
                <w:color w:val="632423"/>
                <w:sz w:val="28"/>
                <w:szCs w:val="28"/>
                <w:rtl/>
              </w:rPr>
              <w:t xml:space="preserve"> </w:t>
            </w:r>
          </w:p>
        </w:tc>
        <w:tc>
          <w:tcPr>
            <w:tcW w:w="1985" w:type="dxa"/>
            <w:shd w:val="clear" w:color="auto" w:fill="FFE5FF"/>
          </w:tcPr>
          <w:p w:rsidR="00B76377" w:rsidRPr="002A6A05" w:rsidRDefault="00B76377" w:rsidP="008430A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76377" w:rsidRPr="002A6A05" w:rsidRDefault="00B76377" w:rsidP="004637A7">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B76377" w:rsidRPr="002A6A05" w:rsidRDefault="00B76377" w:rsidP="008430AB">
            <w:pPr>
              <w:tabs>
                <w:tab w:val="left" w:pos="4500"/>
              </w:tabs>
              <w:spacing w:line="276" w:lineRule="auto"/>
              <w:jc w:val="center"/>
              <w:rPr>
                <w:rFonts w:cs="Monotype Koufi"/>
                <w:b/>
                <w:bCs/>
                <w:color w:val="CC0099"/>
                <w:rtl/>
              </w:rPr>
            </w:pPr>
          </w:p>
        </w:tc>
        <w:tc>
          <w:tcPr>
            <w:tcW w:w="5578" w:type="dxa"/>
            <w:shd w:val="clear" w:color="auto" w:fill="FFE5FF"/>
            <w:vAlign w:val="center"/>
          </w:tcPr>
          <w:p w:rsidR="00B76377" w:rsidRPr="003C45D3" w:rsidRDefault="00B76377" w:rsidP="008430A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80F44" w:rsidRPr="002A6A05" w:rsidTr="008430AB">
        <w:trPr>
          <w:cantSplit/>
          <w:trHeight w:val="346"/>
          <w:jc w:val="center"/>
        </w:trPr>
        <w:tc>
          <w:tcPr>
            <w:tcW w:w="727"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80F44" w:rsidRPr="004A44CB" w:rsidRDefault="00A80F44" w:rsidP="008430AB">
            <w:pPr>
              <w:pStyle w:val="a4"/>
              <w:rPr>
                <w:rFonts w:cs="Monotype Koufi"/>
                <w:color w:val="17365D"/>
              </w:rPr>
            </w:pPr>
          </w:p>
        </w:tc>
        <w:tc>
          <w:tcPr>
            <w:tcW w:w="1085" w:type="dxa"/>
            <w:vMerge w:val="restart"/>
            <w:shd w:val="clear" w:color="auto" w:fill="FFE5FF"/>
            <w:textDirection w:val="btLr"/>
            <w:vAlign w:val="center"/>
          </w:tcPr>
          <w:p w:rsidR="00A80F44" w:rsidRPr="002A6A05" w:rsidRDefault="00A80F44" w:rsidP="008430A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E042AE" w:rsidRPr="003900E8" w:rsidRDefault="00C020D0" w:rsidP="00E042AE">
            <w:pPr>
              <w:rPr>
                <w:b/>
                <w:bCs/>
                <w:color w:val="C00000"/>
                <w:sz w:val="26"/>
                <w:szCs w:val="26"/>
                <w:u w:val="single"/>
                <w:rtl/>
              </w:rPr>
            </w:pPr>
            <w:r>
              <w:rPr>
                <w:rFonts w:hint="cs"/>
                <w:b/>
                <w:bCs/>
                <w:color w:val="7030A0"/>
                <w:sz w:val="26"/>
                <w:szCs w:val="26"/>
                <w:rtl/>
              </w:rPr>
              <w:t xml:space="preserve"> </w:t>
            </w:r>
          </w:p>
          <w:p w:rsidR="00E042AE" w:rsidRPr="003900E8" w:rsidRDefault="00E042AE" w:rsidP="00E042AE">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E042AE" w:rsidRPr="003900E8" w:rsidRDefault="00E042AE" w:rsidP="00E042AE">
            <w:pPr>
              <w:rPr>
                <w:b/>
                <w:bCs/>
                <w:color w:val="7030A0"/>
                <w:sz w:val="26"/>
                <w:szCs w:val="26"/>
                <w:rtl/>
              </w:rPr>
            </w:pPr>
            <w:r w:rsidRPr="003900E8">
              <w:rPr>
                <w:rFonts w:hint="cs"/>
                <w:b/>
                <w:bCs/>
                <w:color w:val="7030A0"/>
                <w:sz w:val="26"/>
                <w:szCs w:val="26"/>
                <w:rtl/>
              </w:rPr>
              <w:t xml:space="preserve">                    2- عمل مطوية تشمل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E042AE" w:rsidRPr="003900E8" w:rsidRDefault="00E042AE" w:rsidP="00E042AE">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45430" w:rsidRPr="003900E8" w:rsidRDefault="00E042AE" w:rsidP="00E042AE">
            <w:pPr>
              <w:rPr>
                <w:b/>
                <w:bCs/>
                <w:color w:val="7030A0"/>
                <w:sz w:val="26"/>
                <w:szCs w:val="26"/>
                <w:rtl/>
              </w:rPr>
            </w:pPr>
            <w:r w:rsidRPr="003900E8">
              <w:rPr>
                <w:rFonts w:hint="cs"/>
                <w:b/>
                <w:bCs/>
                <w:color w:val="0070C0"/>
                <w:sz w:val="26"/>
                <w:szCs w:val="26"/>
                <w:rtl/>
              </w:rPr>
              <w:t>إثراء علمي من الكتاب المدرسي .</w:t>
            </w:r>
          </w:p>
          <w:p w:rsidR="00A80F44" w:rsidRPr="002A6A05" w:rsidRDefault="00A80F44" w:rsidP="00134E6B">
            <w:pPr>
              <w:tabs>
                <w:tab w:val="left" w:pos="4500"/>
              </w:tabs>
              <w:spacing w:line="276" w:lineRule="auto"/>
              <w:rPr>
                <w:rFonts w:cs="Traditional Arabic"/>
                <w:b/>
                <w:bCs/>
              </w:rPr>
            </w:pPr>
          </w:p>
        </w:tc>
      </w:tr>
      <w:tr w:rsidR="00A80F44" w:rsidRPr="002A6A05" w:rsidTr="008430AB">
        <w:trPr>
          <w:cantSplit/>
          <w:trHeight w:val="412"/>
          <w:jc w:val="center"/>
        </w:trPr>
        <w:tc>
          <w:tcPr>
            <w:tcW w:w="727" w:type="dxa"/>
            <w:vMerge/>
            <w:shd w:val="clear" w:color="auto" w:fill="FFE1FF"/>
            <w:vAlign w:val="center"/>
          </w:tcPr>
          <w:p w:rsidR="00A80F44" w:rsidRPr="003A5D4D" w:rsidRDefault="00A80F44" w:rsidP="008430AB">
            <w:pPr>
              <w:jc w:val="center"/>
              <w:rPr>
                <w:b/>
                <w:bCs/>
                <w:color w:val="C00000"/>
                <w:sz w:val="32"/>
                <w:szCs w:val="32"/>
              </w:rPr>
            </w:pPr>
          </w:p>
        </w:tc>
        <w:tc>
          <w:tcPr>
            <w:tcW w:w="1560" w:type="dxa"/>
            <w:vMerge/>
            <w:shd w:val="clear" w:color="auto" w:fill="FFE1FF"/>
            <w:vAlign w:val="center"/>
          </w:tcPr>
          <w:p w:rsidR="00A80F44" w:rsidRPr="003A5D4D" w:rsidRDefault="00A80F44" w:rsidP="008430AB">
            <w:pPr>
              <w:jc w:val="center"/>
              <w:rPr>
                <w:b/>
                <w:bCs/>
                <w:color w:val="002060"/>
                <w:sz w:val="36"/>
                <w:szCs w:val="36"/>
              </w:rPr>
            </w:pPr>
          </w:p>
        </w:tc>
        <w:tc>
          <w:tcPr>
            <w:tcW w:w="6557" w:type="dxa"/>
            <w:gridSpan w:val="3"/>
            <w:shd w:val="clear" w:color="auto" w:fill="auto"/>
            <w:vAlign w:val="center"/>
          </w:tcPr>
          <w:p w:rsidR="00A80F44" w:rsidRPr="006A43DD" w:rsidRDefault="00A80F44" w:rsidP="008430A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Pr="002A6A05" w:rsidRDefault="00A80F44" w:rsidP="008430AB">
            <w:pPr>
              <w:tabs>
                <w:tab w:val="left" w:pos="4500"/>
              </w:tabs>
              <w:spacing w:line="276" w:lineRule="auto"/>
              <w:jc w:val="center"/>
              <w:rPr>
                <w:rFonts w:cs="Traditional Arabic"/>
                <w:b/>
                <w:bCs/>
              </w:rPr>
            </w:pPr>
          </w:p>
        </w:tc>
      </w:tr>
      <w:tr w:rsidR="00A80F44" w:rsidRPr="002A6A05" w:rsidTr="008430AB">
        <w:trPr>
          <w:cantSplit/>
          <w:trHeight w:val="60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527"/>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tcPr>
          <w:p w:rsidR="00A80F44" w:rsidRPr="00E3722A" w:rsidRDefault="00A80F44" w:rsidP="008430A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610"/>
          <w:jc w:val="center"/>
        </w:trPr>
        <w:tc>
          <w:tcPr>
            <w:tcW w:w="727" w:type="dxa"/>
            <w:vMerge w:val="restart"/>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39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1394"/>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8430AB">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8430AB">
            <w:pPr>
              <w:rPr>
                <w:b/>
                <w:bCs/>
                <w:color w:val="7030A0"/>
                <w:sz w:val="32"/>
                <w:szCs w:val="32"/>
                <w:rtl/>
              </w:rPr>
            </w:pPr>
          </w:p>
        </w:tc>
      </w:tr>
      <w:tr w:rsidR="00A80F44" w:rsidRPr="002A6A05" w:rsidTr="008430AB">
        <w:trPr>
          <w:cantSplit/>
          <w:trHeight w:val="3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8430A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8430AB">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8430A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8430A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8430AB">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8430AB">
            <w:pPr>
              <w:jc w:val="center"/>
              <w:rPr>
                <w:b/>
                <w:bCs/>
                <w:color w:val="C00000"/>
                <w:sz w:val="44"/>
                <w:szCs w:val="44"/>
                <w:rtl/>
              </w:rPr>
            </w:pPr>
            <w:r w:rsidRPr="00F943EC">
              <w:rPr>
                <w:rFonts w:hint="cs"/>
                <w:b/>
                <w:bCs/>
                <w:color w:val="C00000"/>
                <w:sz w:val="44"/>
                <w:szCs w:val="44"/>
                <w:rtl/>
              </w:rPr>
              <w:t>جدول تنظيم التدريس</w:t>
            </w:r>
          </w:p>
        </w:tc>
      </w:tr>
      <w:tr w:rsidR="00A80F44" w:rsidRPr="00CE6DC4" w:rsidTr="008430AB">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التوقيع</w:t>
            </w:r>
          </w:p>
        </w:tc>
      </w:tr>
      <w:tr w:rsidR="00A80F44" w:rsidRPr="002A6A05" w:rsidTr="008430AB">
        <w:trPr>
          <w:trHeight w:val="585"/>
          <w:jc w:val="center"/>
        </w:trPr>
        <w:tc>
          <w:tcPr>
            <w:tcW w:w="3904" w:type="dxa"/>
            <w:tcBorders>
              <w:top w:val="single" w:sz="6" w:space="0" w:color="31849B"/>
              <w:bottom w:val="single" w:sz="6" w:space="0" w:color="31849B"/>
            </w:tcBorders>
            <w:shd w:val="clear" w:color="auto" w:fill="auto"/>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56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85"/>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1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3"/>
          <w:jc w:val="center"/>
        </w:trPr>
        <w:tc>
          <w:tcPr>
            <w:tcW w:w="3904" w:type="dxa"/>
            <w:tcBorders>
              <w:top w:val="single" w:sz="6" w:space="0" w:color="31849B"/>
              <w:bottom w:val="single" w:sz="6" w:space="0" w:color="31849B"/>
            </w:tcBorders>
            <w:shd w:val="clear" w:color="auto" w:fill="auto"/>
            <w:vAlign w:val="center"/>
          </w:tcPr>
          <w:p w:rsidR="00A80F44" w:rsidRPr="00FE56D2" w:rsidRDefault="00174A1F" w:rsidP="008430AB">
            <w:pPr>
              <w:numPr>
                <w:ilvl w:val="0"/>
                <w:numId w:val="5"/>
              </w:numPr>
              <w:ind w:left="360"/>
              <w:jc w:val="center"/>
              <w:rPr>
                <w:b/>
                <w:bCs/>
              </w:rPr>
            </w:pPr>
            <w:r w:rsidRPr="00FE56D2">
              <w:rPr>
                <w:rFonts w:cs="SC_DUBAI" w:hint="cs"/>
                <w:b/>
                <w:bCs/>
                <w:rtl/>
                <w:lang w:val="en-GB"/>
              </w:rPr>
              <w:t>الغلاف الجوى والطقس</w:t>
            </w:r>
            <w:r w:rsidRPr="00FE56D2">
              <w:rPr>
                <w:rFonts w:hint="cs"/>
                <w:b/>
                <w:bCs/>
                <w:rtl/>
              </w:rPr>
              <w:t xml:space="preserve"> - </w:t>
            </w:r>
            <w:r w:rsidRPr="00FE56D2">
              <w:rPr>
                <w:rFonts w:cs="SC_DUBAI" w:hint="cs"/>
                <w:b/>
                <w:bCs/>
                <w:rtl/>
                <w:lang w:val="en-GB"/>
              </w:rPr>
              <w:t xml:space="preserve">الكتل والجبهات الهوائية </w:t>
            </w:r>
            <w:r w:rsidR="00FE56D2" w:rsidRPr="00FE56D2">
              <w:rPr>
                <w:rFonts w:hint="cs"/>
                <w:b/>
                <w:bCs/>
                <w:rtl/>
              </w:rPr>
              <w:t xml:space="preserve">- </w:t>
            </w:r>
            <w:r w:rsidR="00FE56D2" w:rsidRPr="00FE56D2">
              <w:rPr>
                <w:rFonts w:cs="SC_DUBAI" w:hint="cs"/>
                <w:b/>
                <w:bCs/>
                <w:rtl/>
                <w:lang w:val="en-GB"/>
              </w:rPr>
              <w:t>العلوم والتقنية والمجتمع</w:t>
            </w:r>
            <w:r w:rsidR="00FE56D2" w:rsidRPr="00FE56D2">
              <w:rPr>
                <w:rFonts w:hint="cs"/>
                <w:b/>
                <w:bCs/>
                <w:rtl/>
              </w:rPr>
              <w:t xml:space="preserve">- </w:t>
            </w:r>
            <w:r w:rsidR="00FE56D2" w:rsidRPr="00FE56D2">
              <w:rPr>
                <w:rFonts w:cs="SC_DUBAI" w:hint="cs"/>
                <w:b/>
                <w:bCs/>
                <w:rtl/>
                <w:lang w:val="en-GB"/>
              </w:rPr>
              <w:t xml:space="preserve">إشعاعات من الفضاء  </w:t>
            </w:r>
            <w:r w:rsidR="00FE56D2" w:rsidRPr="00FE56D2">
              <w:rPr>
                <w:rFonts w:hint="cs"/>
                <w:b/>
                <w:bCs/>
                <w:rtl/>
              </w:rPr>
              <w:t xml:space="preserve">- </w:t>
            </w:r>
            <w:r w:rsidR="00FE56D2" w:rsidRPr="00FE56D2">
              <w:rPr>
                <w:rFonts w:cs="SC_DUBAI"/>
                <w:b/>
                <w:bCs/>
                <w:rtl/>
                <w:lang w:val="en-GB"/>
              </w:rPr>
              <w:t>الأرض والنظام الشمسي</w:t>
            </w:r>
            <w:r w:rsidR="00FE56D2" w:rsidRPr="00FE56D2">
              <w:rPr>
                <w:rFonts w:cs="SC_DUBAI" w:hint="cs"/>
                <w:b/>
                <w:bCs/>
                <w:rtl/>
                <w:lang w:val="en-GB"/>
              </w:rPr>
              <w:t xml:space="preserve"> - النجوم والمجرات -</w:t>
            </w:r>
            <w:r w:rsidRPr="00FE56D2">
              <w:rPr>
                <w:rFonts w:cs="SC_DUBAI" w:hint="cs"/>
                <w:b/>
                <w:bCs/>
                <w:rtl/>
                <w:lang w:val="en-GB"/>
              </w:rPr>
              <w:t xml:space="preserve">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2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FE56D2">
            <w:pPr>
              <w:numPr>
                <w:ilvl w:val="0"/>
                <w:numId w:val="5"/>
              </w:numPr>
              <w:ind w:left="360"/>
              <w:jc w:val="center"/>
              <w:rPr>
                <w:b/>
                <w:bCs/>
                <w:sz w:val="30"/>
                <w:szCs w:val="30"/>
              </w:rPr>
            </w:pPr>
            <w:r w:rsidRPr="0053737A">
              <w:rPr>
                <w:rFonts w:hint="cs"/>
                <w:b/>
                <w:bCs/>
                <w:sz w:val="30"/>
                <w:szCs w:val="30"/>
                <w:rtl/>
              </w:rPr>
              <w:t>خرائط المفاهيم والخرائط الذهنية</w:t>
            </w:r>
            <w:r w:rsidR="00FE56D2">
              <w:rPr>
                <w:rFonts w:hint="cs"/>
                <w:b/>
                <w:bCs/>
                <w:sz w:val="30"/>
                <w:szCs w:val="30"/>
                <w:rtl/>
              </w:rPr>
              <w:t xml:space="preserve">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16"/>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81"/>
          <w:jc w:val="center"/>
        </w:trPr>
        <w:tc>
          <w:tcPr>
            <w:tcW w:w="3904" w:type="dxa"/>
            <w:tcBorders>
              <w:top w:val="single" w:sz="6" w:space="0" w:color="31849B"/>
            </w:tcBorders>
            <w:shd w:val="clear" w:color="auto" w:fill="auto"/>
            <w:vAlign w:val="center"/>
          </w:tcPr>
          <w:p w:rsidR="00A80F44" w:rsidRPr="0053737A" w:rsidRDefault="00A80F44" w:rsidP="008430AB">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1F1AE3" w:rsidRDefault="001F1AE3" w:rsidP="00A80F44">
      <w:pPr>
        <w:rPr>
          <w:sz w:val="6"/>
          <w:rtl/>
        </w:rPr>
      </w:pPr>
    </w:p>
    <w:p w:rsidR="001F1AE3" w:rsidRDefault="001F1AE3" w:rsidP="00A80F44">
      <w:pPr>
        <w:rPr>
          <w:sz w:val="6"/>
          <w:rtl/>
        </w:rPr>
      </w:pPr>
    </w:p>
    <w:p w:rsidR="001F1AE3" w:rsidRDefault="001F1AE3" w:rsidP="00A80F44">
      <w:pPr>
        <w:rPr>
          <w:sz w:val="6"/>
          <w:rtl/>
        </w:rPr>
      </w:pPr>
    </w:p>
    <w:p w:rsidR="001F1AE3" w:rsidRDefault="001F1AE3" w:rsidP="001F1AE3">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1F1AE3" w:rsidRPr="002A6A05" w:rsidTr="00D77B18">
        <w:trPr>
          <w:trHeight w:val="435"/>
          <w:jc w:val="center"/>
        </w:trPr>
        <w:tc>
          <w:tcPr>
            <w:tcW w:w="2287" w:type="dxa"/>
            <w:tcBorders>
              <w:bottom w:val="double" w:sz="4" w:space="0" w:color="99CCFF"/>
            </w:tcBorders>
            <w:shd w:val="clear" w:color="auto" w:fill="FFE5FF"/>
          </w:tcPr>
          <w:p w:rsidR="001F1AE3" w:rsidRPr="002A6A05" w:rsidRDefault="001F1AE3" w:rsidP="00D77B1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1F1AE3" w:rsidRPr="002A6A05" w:rsidRDefault="001F1AE3" w:rsidP="00D77B18">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1F1AE3" w:rsidRPr="002A6A05" w:rsidRDefault="001F1AE3" w:rsidP="00D77B18">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1F1AE3" w:rsidRPr="002A6A05" w:rsidRDefault="001F1AE3" w:rsidP="00D77B18">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1F1AE3" w:rsidRPr="002A6A05" w:rsidRDefault="001F1AE3" w:rsidP="00D77B1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1F1AE3" w:rsidRPr="002A6A05" w:rsidTr="00D77B18">
        <w:trPr>
          <w:cantSplit/>
          <w:trHeight w:val="346"/>
          <w:jc w:val="center"/>
        </w:trPr>
        <w:tc>
          <w:tcPr>
            <w:tcW w:w="2287" w:type="dxa"/>
            <w:tcBorders>
              <w:bottom w:val="double" w:sz="4" w:space="0" w:color="99CCFF"/>
            </w:tcBorders>
            <w:shd w:val="clear" w:color="auto" w:fill="FFE1FB"/>
            <w:vAlign w:val="center"/>
          </w:tcPr>
          <w:p w:rsidR="001F1AE3" w:rsidRPr="006D4134" w:rsidRDefault="001F1AE3" w:rsidP="00D77B18">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1F1AE3" w:rsidRPr="00A422D6" w:rsidRDefault="001F1AE3" w:rsidP="00D77B18">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الخامسة (</w:t>
            </w:r>
            <w:r w:rsidRPr="008E30DD">
              <w:rPr>
                <w:rFonts w:hint="cs"/>
                <w:b/>
                <w:bCs/>
                <w:color w:val="0000CC"/>
                <w:sz w:val="26"/>
                <w:szCs w:val="26"/>
                <w:rtl/>
                <w:lang w:bidi="ar-EG"/>
              </w:rPr>
              <w:t>تباين الحياة</w:t>
            </w:r>
            <w:r>
              <w:rPr>
                <w:rFonts w:hint="cs"/>
                <w:b/>
                <w:bCs/>
                <w:color w:val="632423"/>
                <w:sz w:val="28"/>
                <w:szCs w:val="28"/>
                <w:rtl/>
              </w:rPr>
              <w:t>)</w:t>
            </w:r>
            <w:r w:rsidRPr="00A422D6">
              <w:rPr>
                <w:rFonts w:hint="cs"/>
                <w:b/>
                <w:bCs/>
                <w:color w:val="632423"/>
                <w:sz w:val="28"/>
                <w:szCs w:val="28"/>
                <w:rtl/>
              </w:rPr>
              <w:t xml:space="preserve"> </w:t>
            </w:r>
          </w:p>
        </w:tc>
        <w:tc>
          <w:tcPr>
            <w:tcW w:w="1085" w:type="dxa"/>
            <w:shd w:val="clear" w:color="auto" w:fill="FFE5FF"/>
            <w:vAlign w:val="center"/>
          </w:tcPr>
          <w:p w:rsidR="001F1AE3" w:rsidRPr="002A6A05" w:rsidRDefault="001F1AE3" w:rsidP="00D77B1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246" w:type="dxa"/>
            <w:vAlign w:val="center"/>
          </w:tcPr>
          <w:p w:rsidR="001F1AE3" w:rsidRPr="002A6A05" w:rsidRDefault="001F1AE3" w:rsidP="00D77B18">
            <w:pPr>
              <w:tabs>
                <w:tab w:val="left" w:pos="4500"/>
              </w:tabs>
              <w:spacing w:line="276" w:lineRule="auto"/>
              <w:jc w:val="center"/>
              <w:rPr>
                <w:rFonts w:cs="Traditional Arabic"/>
                <w:b/>
                <w:bCs/>
              </w:rPr>
            </w:pPr>
          </w:p>
        </w:tc>
      </w:tr>
      <w:tr w:rsidR="001F1AE3" w:rsidRPr="002A6A05" w:rsidTr="00D77B18">
        <w:trPr>
          <w:cantSplit/>
          <w:trHeight w:val="346"/>
          <w:jc w:val="center"/>
        </w:trPr>
        <w:tc>
          <w:tcPr>
            <w:tcW w:w="2287" w:type="dxa"/>
            <w:vMerge w:val="restart"/>
            <w:shd w:val="clear" w:color="auto" w:fill="FFE1FB"/>
            <w:vAlign w:val="center"/>
          </w:tcPr>
          <w:p w:rsidR="001F1AE3" w:rsidRPr="004B09C9" w:rsidRDefault="001F1AE3" w:rsidP="00D77B18">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1F1AE3" w:rsidRPr="00CA50BC" w:rsidRDefault="001F1AE3" w:rsidP="00D77B18">
            <w:pPr>
              <w:rPr>
                <w:rFonts w:cs="AL-Mohanad Bold"/>
                <w:sz w:val="28"/>
                <w:szCs w:val="28"/>
              </w:rPr>
            </w:pPr>
            <w:r w:rsidRPr="00143B9F">
              <w:rPr>
                <w:rFonts w:cs="SC_DUBAI" w:hint="cs"/>
                <w:b/>
                <w:bCs/>
                <w:color w:val="993300"/>
                <w:sz w:val="26"/>
                <w:szCs w:val="26"/>
                <w:rtl/>
                <w:lang w:val="en-GB"/>
              </w:rPr>
              <w:t>مكن الله عز وجل كل خلية بعمليات حيوية تساعدها وتساعد المخلوق  الحي على الاستمرار   في الحياة</w:t>
            </w:r>
          </w:p>
        </w:tc>
        <w:tc>
          <w:tcPr>
            <w:tcW w:w="1085" w:type="dxa"/>
            <w:shd w:val="clear" w:color="auto" w:fill="FFE5FF"/>
            <w:vAlign w:val="center"/>
          </w:tcPr>
          <w:p w:rsidR="001F1AE3" w:rsidRPr="002A6A05" w:rsidRDefault="001F1AE3" w:rsidP="00D77B18">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246" w:type="dxa"/>
            <w:vAlign w:val="center"/>
          </w:tcPr>
          <w:p w:rsidR="001F1AE3" w:rsidRPr="002A6A05" w:rsidRDefault="001F1AE3" w:rsidP="00D77B18">
            <w:pPr>
              <w:tabs>
                <w:tab w:val="left" w:pos="4500"/>
              </w:tabs>
              <w:spacing w:line="276" w:lineRule="auto"/>
              <w:jc w:val="center"/>
              <w:rPr>
                <w:rFonts w:cs="Traditional Arabic"/>
                <w:b/>
                <w:bCs/>
              </w:rPr>
            </w:pPr>
          </w:p>
        </w:tc>
      </w:tr>
      <w:tr w:rsidR="001F1AE3" w:rsidRPr="002A6A05" w:rsidTr="00D77B18">
        <w:trPr>
          <w:cantSplit/>
          <w:trHeight w:val="346"/>
          <w:jc w:val="center"/>
        </w:trPr>
        <w:tc>
          <w:tcPr>
            <w:tcW w:w="2287" w:type="dxa"/>
            <w:vMerge/>
            <w:shd w:val="clear" w:color="auto" w:fill="FFE1FB"/>
            <w:vAlign w:val="center"/>
          </w:tcPr>
          <w:p w:rsidR="001F1AE3" w:rsidRDefault="001F1AE3" w:rsidP="00D77B18">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1F1AE3" w:rsidRPr="00312513" w:rsidRDefault="001F1AE3" w:rsidP="00D77B18">
            <w:pPr>
              <w:tabs>
                <w:tab w:val="left" w:pos="4500"/>
              </w:tabs>
              <w:rPr>
                <w:b/>
                <w:bCs/>
                <w:color w:val="632423"/>
                <w:sz w:val="32"/>
                <w:szCs w:val="32"/>
                <w:rtl/>
              </w:rPr>
            </w:pPr>
          </w:p>
        </w:tc>
        <w:tc>
          <w:tcPr>
            <w:tcW w:w="2089" w:type="dxa"/>
            <w:gridSpan w:val="2"/>
            <w:shd w:val="clear" w:color="auto" w:fill="FFE5FF"/>
            <w:vAlign w:val="center"/>
          </w:tcPr>
          <w:p w:rsidR="001F1AE3" w:rsidRPr="00B57603" w:rsidRDefault="001F1AE3" w:rsidP="00D77B18">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1F1AE3" w:rsidRPr="002A6A05" w:rsidRDefault="001F1AE3" w:rsidP="00D77B18">
            <w:pPr>
              <w:tabs>
                <w:tab w:val="left" w:pos="4500"/>
              </w:tabs>
              <w:spacing w:line="276" w:lineRule="auto"/>
              <w:jc w:val="center"/>
              <w:rPr>
                <w:rFonts w:cs="Traditional Arabic"/>
                <w:b/>
                <w:bCs/>
              </w:rPr>
            </w:pPr>
            <w:r w:rsidRPr="008E30DD">
              <w:rPr>
                <w:rFonts w:hint="cs"/>
                <w:b/>
                <w:bCs/>
                <w:color w:val="0000CC"/>
                <w:sz w:val="28"/>
                <w:szCs w:val="28"/>
                <w:rtl/>
              </w:rPr>
              <w:t>10</w:t>
            </w:r>
            <w:r>
              <w:rPr>
                <w:rFonts w:hint="cs"/>
                <w:b/>
                <w:bCs/>
                <w:sz w:val="26"/>
                <w:szCs w:val="26"/>
                <w:rtl/>
              </w:rPr>
              <w:t>حصص</w:t>
            </w:r>
          </w:p>
        </w:tc>
      </w:tr>
      <w:tr w:rsidR="001F1AE3" w:rsidRPr="002A6A05" w:rsidTr="00D77B18">
        <w:trPr>
          <w:cantSplit/>
          <w:trHeight w:val="346"/>
          <w:jc w:val="center"/>
        </w:trPr>
        <w:tc>
          <w:tcPr>
            <w:tcW w:w="8844" w:type="dxa"/>
            <w:gridSpan w:val="4"/>
            <w:tcBorders>
              <w:bottom w:val="double" w:sz="4" w:space="0" w:color="99CCFF"/>
            </w:tcBorders>
            <w:vAlign w:val="center"/>
          </w:tcPr>
          <w:p w:rsidR="001F1AE3" w:rsidRPr="00905F9F" w:rsidRDefault="001F1AE3" w:rsidP="00D77B18">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1F1AE3" w:rsidRPr="00905F9F" w:rsidRDefault="001F1AE3" w:rsidP="00D77B18">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1F1AE3" w:rsidRPr="002A6A05" w:rsidTr="00D77B18">
        <w:trPr>
          <w:cantSplit/>
          <w:trHeight w:val="546"/>
          <w:jc w:val="center"/>
        </w:trPr>
        <w:tc>
          <w:tcPr>
            <w:tcW w:w="8844" w:type="dxa"/>
            <w:gridSpan w:val="4"/>
            <w:shd w:val="clear" w:color="auto" w:fill="FFD5FF"/>
            <w:vAlign w:val="center"/>
          </w:tcPr>
          <w:p w:rsidR="001F1AE3" w:rsidRPr="00905F9F" w:rsidRDefault="001F1AE3" w:rsidP="00D77B18">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1F1AE3" w:rsidRPr="00905F9F" w:rsidRDefault="001F1AE3" w:rsidP="00D77B18">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1F1AE3" w:rsidRPr="002A6A05" w:rsidTr="00D77B18">
        <w:trPr>
          <w:cantSplit/>
          <w:trHeight w:val="546"/>
          <w:jc w:val="center"/>
        </w:trPr>
        <w:tc>
          <w:tcPr>
            <w:tcW w:w="8844" w:type="dxa"/>
            <w:gridSpan w:val="4"/>
            <w:vAlign w:val="center"/>
          </w:tcPr>
          <w:p w:rsidR="001F1AE3" w:rsidRPr="00785A41" w:rsidRDefault="001F1AE3" w:rsidP="00D77B18">
            <w:pPr>
              <w:jc w:val="both"/>
              <w:rPr>
                <w:b/>
                <w:bCs/>
                <w:noProof/>
                <w:sz w:val="18"/>
                <w:szCs w:val="18"/>
                <w:rtl/>
                <w:lang w:bidi="ar-EG"/>
              </w:rPr>
            </w:pPr>
            <w:r w:rsidRPr="008E30DD">
              <w:rPr>
                <w:rFonts w:hint="cs"/>
                <w:b/>
                <w:bCs/>
                <w:sz w:val="26"/>
                <w:szCs w:val="26"/>
                <w:rtl/>
                <w:lang w:bidi="ar-EG"/>
              </w:rPr>
              <w:t>سوف تتناول الطالبات في هذه الوحدة دراسة وظائف الخلايا ومكوناتها والتمييز بين الحيوانات الفقارية والحيوانات اللافقارية</w:t>
            </w:r>
            <w:r w:rsidRPr="008E30DD">
              <w:rPr>
                <w:b/>
                <w:bCs/>
                <w:sz w:val="26"/>
                <w:szCs w:val="26"/>
                <w:rtl/>
                <w:lang w:bidi="ar-EG"/>
              </w:rPr>
              <w:t>.</w:t>
            </w:r>
          </w:p>
        </w:tc>
        <w:tc>
          <w:tcPr>
            <w:tcW w:w="6675" w:type="dxa"/>
            <w:gridSpan w:val="7"/>
            <w:shd w:val="clear" w:color="auto" w:fill="auto"/>
            <w:vAlign w:val="center"/>
          </w:tcPr>
          <w:p w:rsidR="001F1AE3" w:rsidRPr="007D3B91" w:rsidRDefault="001F1AE3" w:rsidP="00D77B18">
            <w:pPr>
              <w:rPr>
                <w:b/>
                <w:bCs/>
                <w:color w:val="FF0000"/>
                <w:u w:val="single"/>
                <w:rtl/>
              </w:rPr>
            </w:pPr>
            <w:r w:rsidRPr="007D3B91">
              <w:rPr>
                <w:rFonts w:hint="cs"/>
                <w:b/>
                <w:bCs/>
                <w:color w:val="FF0000"/>
                <w:u w:val="single"/>
                <w:rtl/>
              </w:rPr>
              <w:t>الفكرة الكبرى:</w:t>
            </w:r>
          </w:p>
          <w:p w:rsidR="001F1AE3" w:rsidRPr="00EF584D" w:rsidRDefault="001F1AE3" w:rsidP="00D77B18">
            <w:pPr>
              <w:rPr>
                <w:b/>
                <w:bCs/>
                <w:color w:val="006600"/>
                <w:sz w:val="26"/>
                <w:szCs w:val="26"/>
                <w:u w:val="single"/>
                <w:rtl/>
                <w:lang w:bidi="ar-EG"/>
              </w:rPr>
            </w:pPr>
            <w:r w:rsidRPr="008E30DD">
              <w:rPr>
                <w:b/>
                <w:bCs/>
                <w:color w:val="006600"/>
                <w:sz w:val="26"/>
                <w:szCs w:val="26"/>
                <w:u w:val="single"/>
                <w:rtl/>
                <w:lang w:bidi="ar-EG"/>
              </w:rPr>
              <w:t>أسس الحياة.</w:t>
            </w:r>
          </w:p>
          <w:p w:rsidR="001F1AE3" w:rsidRPr="00C04DF5" w:rsidRDefault="001F1AE3" w:rsidP="00D77B18">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1F1AE3" w:rsidRPr="00EF584D" w:rsidRDefault="001F1AE3" w:rsidP="00D77B18">
            <w:pPr>
              <w:rPr>
                <w:rFonts w:eastAsia="SimSun"/>
                <w:b/>
                <w:bCs/>
                <w:sz w:val="20"/>
                <w:szCs w:val="20"/>
                <w:rtl/>
                <w:lang w:bidi="ar-EG"/>
              </w:rPr>
            </w:pPr>
            <w:r w:rsidRPr="00EF584D">
              <w:rPr>
                <w:rStyle w:val="af0"/>
                <w:rFonts w:eastAsia="SimSun"/>
                <w:color w:val="9900CC"/>
                <w:sz w:val="20"/>
                <w:szCs w:val="20"/>
                <w:rtl/>
              </w:rPr>
              <w:t>الأنواع المختلفة من الخلايا يمكن أن يكون لها تراكيب مختلفة ولكن بعض التراكيب موجودة في جميع الخلايا.</w:t>
            </w:r>
            <w:r w:rsidRPr="00EF584D">
              <w:rPr>
                <w:rStyle w:val="af0"/>
                <w:rFonts w:eastAsia="SimSun" w:hint="cs"/>
                <w:sz w:val="20"/>
                <w:szCs w:val="20"/>
                <w:rtl/>
                <w:lang w:bidi="ar-EG"/>
              </w:rPr>
              <w:t xml:space="preserve"> - </w:t>
            </w:r>
            <w:r w:rsidRPr="00EF584D">
              <w:rPr>
                <w:rStyle w:val="af0"/>
                <w:rFonts w:eastAsia="SimSun"/>
                <w:color w:val="9900CC"/>
                <w:sz w:val="20"/>
                <w:szCs w:val="20"/>
                <w:rtl/>
              </w:rPr>
              <w:t>المخلوقات الحية عديدة الخلايا لها خلايا مختلفة تعمل معا للقيام بوظائف مختلفة.</w:t>
            </w:r>
            <w:r w:rsidRPr="00EF584D">
              <w:rPr>
                <w:rStyle w:val="af0"/>
                <w:rFonts w:eastAsia="SimSun" w:hint="cs"/>
                <w:sz w:val="20"/>
                <w:szCs w:val="20"/>
                <w:rtl/>
              </w:rPr>
              <w:t xml:space="preserve"> - </w:t>
            </w:r>
            <w:r w:rsidRPr="00EF584D">
              <w:rPr>
                <w:rStyle w:val="af0"/>
                <w:rFonts w:eastAsia="SimSun"/>
                <w:color w:val="9900CC"/>
                <w:sz w:val="20"/>
                <w:szCs w:val="20"/>
                <w:rtl/>
              </w:rPr>
              <w:t>تصنف الحيوانات في مجموعات لها خصائص متماثلة وتمتلك كل من الإسفنجيات والجوفمعويات والديدان المفلطحة والأسطوانية اجهزة جسم أساسية.</w:t>
            </w:r>
            <w:r w:rsidRPr="00EF584D">
              <w:rPr>
                <w:rStyle w:val="af0"/>
                <w:rFonts w:eastAsia="SimSun" w:hint="cs"/>
                <w:sz w:val="20"/>
                <w:szCs w:val="20"/>
                <w:rtl/>
              </w:rPr>
              <w:t xml:space="preserve">- </w:t>
            </w:r>
            <w:r w:rsidRPr="00EF584D">
              <w:rPr>
                <w:rStyle w:val="af0"/>
                <w:rFonts w:eastAsia="SimSun"/>
                <w:color w:val="9900CC"/>
                <w:sz w:val="20"/>
                <w:szCs w:val="20"/>
                <w:rtl/>
              </w:rPr>
              <w:t>تساعد التراكيب الجسمية المتخصصة الحيوانات على العيش في بيئات مختلفة وتعد المفصليات والشوكيات الجلد من المجموعات الحيوانية الكثيرة التنوع.</w:t>
            </w:r>
            <w:r w:rsidRPr="00EF584D">
              <w:rPr>
                <w:rStyle w:val="af0"/>
                <w:rFonts w:eastAsia="SimSun" w:hint="cs"/>
                <w:sz w:val="20"/>
                <w:szCs w:val="20"/>
                <w:rtl/>
              </w:rPr>
              <w:t xml:space="preserve"> - </w:t>
            </w:r>
            <w:r w:rsidRPr="00EF584D">
              <w:rPr>
                <w:rStyle w:val="af0"/>
                <w:rFonts w:eastAsia="SimSun"/>
                <w:color w:val="9900CC"/>
                <w:sz w:val="20"/>
                <w:szCs w:val="20"/>
                <w:rtl/>
              </w:rPr>
              <w:t>للفقاريات هيكل عظمي داخلي يحوي عمود فقري وتنقسم لمجموعات تتفاوت في أنماط حياتها وتكاثرها.</w:t>
            </w:r>
            <w:r w:rsidRPr="00EF584D">
              <w:rPr>
                <w:rStyle w:val="af0"/>
                <w:rFonts w:eastAsia="SimSun" w:hint="cs"/>
                <w:sz w:val="20"/>
                <w:szCs w:val="20"/>
                <w:rtl/>
                <w:lang w:bidi="ar-EG"/>
              </w:rPr>
              <w:t xml:space="preserve"> - </w:t>
            </w:r>
            <w:r w:rsidRPr="00EF584D">
              <w:rPr>
                <w:rStyle w:val="af0"/>
                <w:rFonts w:eastAsia="SimSun"/>
                <w:color w:val="9900CC"/>
                <w:sz w:val="20"/>
                <w:szCs w:val="20"/>
                <w:rtl/>
              </w:rPr>
              <w:t>تنتمي مجموعتا الطيور والثدييات إلى الفقاريات الثابتة درجة الحرارة وتتميز الطيور بأنها الحيوانات الوحيدة التي يغطى جسمها ريش أما الثدييات فتتلاءم مع البيئات المتنوعة التي تحيا فيها.</w:t>
            </w:r>
          </w:p>
        </w:tc>
      </w:tr>
    </w:tbl>
    <w:p w:rsidR="001F1AE3" w:rsidRPr="00684D74" w:rsidRDefault="001F1AE3" w:rsidP="001F1AE3">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1F1AE3" w:rsidTr="00D77B18">
        <w:trPr>
          <w:trHeight w:val="352"/>
        </w:trPr>
        <w:tc>
          <w:tcPr>
            <w:tcW w:w="5321" w:type="dxa"/>
            <w:shd w:val="clear" w:color="auto" w:fill="FFD5FF"/>
            <w:vAlign w:val="center"/>
          </w:tcPr>
          <w:p w:rsidR="001F1AE3" w:rsidRPr="00905F9F" w:rsidRDefault="001F1AE3" w:rsidP="00D77B18">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1F1AE3" w:rsidRPr="00905F9F" w:rsidRDefault="001F1AE3" w:rsidP="00D77B18">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1F1AE3" w:rsidRPr="00905F9F" w:rsidRDefault="001F1AE3" w:rsidP="00D77B18">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1F1AE3" w:rsidTr="00D77B18">
        <w:trPr>
          <w:trHeight w:val="351"/>
        </w:trPr>
        <w:tc>
          <w:tcPr>
            <w:tcW w:w="5321" w:type="dxa"/>
            <w:vAlign w:val="center"/>
          </w:tcPr>
          <w:p w:rsidR="001F1AE3" w:rsidRPr="00F666E8" w:rsidRDefault="001F1AE3" w:rsidP="00D77B18">
            <w:pPr>
              <w:jc w:val="lowKashida"/>
              <w:rPr>
                <w:b/>
                <w:bCs/>
                <w:color w:val="FF0000"/>
                <w:sz w:val="26"/>
                <w:szCs w:val="26"/>
                <w:lang w:bidi="ar-EG"/>
              </w:rPr>
            </w:pPr>
            <w:r w:rsidRPr="00F666E8">
              <w:rPr>
                <w:rFonts w:asciiTheme="majorBidi" w:hAnsiTheme="majorBidi" w:cstheme="majorBidi" w:hint="cs"/>
                <w:b/>
                <w:bCs/>
                <w:color w:val="FF0000"/>
                <w:sz w:val="36"/>
                <w:szCs w:val="36"/>
                <w:rtl/>
              </w:rPr>
              <w:t>1-</w:t>
            </w:r>
            <w:r w:rsidRPr="00F666E8">
              <w:rPr>
                <w:b/>
                <w:bCs/>
                <w:color w:val="FF0000"/>
                <w:sz w:val="26"/>
                <w:szCs w:val="26"/>
                <w:rtl/>
                <w:lang w:bidi="ar-EG"/>
              </w:rPr>
              <w:t>ماذا يحدث للخلية لو كان الغشاء البلازمي صلبا وغير منفذ للماء؟</w:t>
            </w:r>
          </w:p>
          <w:p w:rsidR="001F1AE3" w:rsidRPr="00F666E8" w:rsidRDefault="001F1AE3" w:rsidP="00D77B18">
            <w:pPr>
              <w:jc w:val="lowKashida"/>
              <w:rPr>
                <w:b/>
                <w:bCs/>
                <w:color w:val="FF0000"/>
                <w:lang w:bidi="ar-EG"/>
              </w:rPr>
            </w:pPr>
          </w:p>
          <w:p w:rsidR="001F1AE3" w:rsidRPr="00F666E8" w:rsidRDefault="001F1AE3" w:rsidP="00D77B18">
            <w:pPr>
              <w:jc w:val="lowKashida"/>
              <w:rPr>
                <w:b/>
                <w:bCs/>
                <w:color w:val="FF0000"/>
                <w:sz w:val="26"/>
                <w:szCs w:val="26"/>
                <w:rtl/>
                <w:lang w:bidi="ar-EG"/>
              </w:rPr>
            </w:pPr>
            <w:r w:rsidRPr="00F666E8">
              <w:rPr>
                <w:rFonts w:hint="cs"/>
                <w:b/>
                <w:bCs/>
                <w:color w:val="FF0000"/>
                <w:sz w:val="26"/>
                <w:szCs w:val="26"/>
                <w:rtl/>
                <w:lang w:bidi="ar-EG"/>
              </w:rPr>
              <w:t>2-</w:t>
            </w:r>
            <w:r w:rsidRPr="00F666E8">
              <w:rPr>
                <w:b/>
                <w:bCs/>
                <w:color w:val="FF0000"/>
                <w:sz w:val="26"/>
                <w:szCs w:val="26"/>
                <w:rtl/>
                <w:lang w:bidi="ar-EG"/>
              </w:rPr>
              <w:t>وضحي الاختلاف بين التبرعم والتجدد؟</w:t>
            </w:r>
          </w:p>
          <w:p w:rsidR="001F1AE3" w:rsidRPr="00F666E8" w:rsidRDefault="001F1AE3" w:rsidP="00D77B18">
            <w:pPr>
              <w:jc w:val="lowKashida"/>
              <w:rPr>
                <w:b/>
                <w:bCs/>
                <w:color w:val="FF0000"/>
                <w:sz w:val="26"/>
                <w:szCs w:val="26"/>
                <w:rtl/>
                <w:lang w:bidi="ar-EG"/>
              </w:rPr>
            </w:pPr>
            <w:r w:rsidRPr="00F666E8">
              <w:rPr>
                <w:rFonts w:hint="cs"/>
                <w:b/>
                <w:bCs/>
                <w:color w:val="FF0000"/>
                <w:sz w:val="26"/>
                <w:szCs w:val="26"/>
                <w:rtl/>
                <w:lang w:bidi="ar-EG"/>
              </w:rPr>
              <w:t>3-</w:t>
            </w:r>
            <w:r w:rsidRPr="00F666E8">
              <w:rPr>
                <w:b/>
                <w:bCs/>
                <w:color w:val="FF0000"/>
                <w:sz w:val="26"/>
                <w:szCs w:val="26"/>
                <w:rtl/>
                <w:lang w:bidi="ar-EG"/>
              </w:rPr>
              <w:t xml:space="preserve"> قارني بين أسنان آكلات اللحوم وأسنان آكلات النباتات من حيث تكيفها مع نمط تغذية الحيوان</w:t>
            </w:r>
            <w:r w:rsidRPr="00F666E8">
              <w:rPr>
                <w:rFonts w:hint="cs"/>
                <w:b/>
                <w:bCs/>
                <w:color w:val="FF0000"/>
                <w:sz w:val="26"/>
                <w:szCs w:val="26"/>
                <w:rtl/>
                <w:lang w:bidi="ar-EG"/>
              </w:rPr>
              <w:t xml:space="preserve"> ؟</w:t>
            </w:r>
          </w:p>
          <w:p w:rsidR="001F1AE3" w:rsidRPr="00F666E8" w:rsidRDefault="001F1AE3" w:rsidP="00D77B18">
            <w:pPr>
              <w:jc w:val="lowKashida"/>
              <w:rPr>
                <w:b/>
                <w:bCs/>
                <w:color w:val="FF0000"/>
                <w:sz w:val="26"/>
                <w:szCs w:val="26"/>
                <w:lang w:bidi="ar-EG"/>
              </w:rPr>
            </w:pPr>
            <w:r w:rsidRPr="00F666E8">
              <w:rPr>
                <w:rFonts w:hint="cs"/>
                <w:b/>
                <w:bCs/>
                <w:color w:val="FF0000"/>
                <w:sz w:val="26"/>
                <w:szCs w:val="26"/>
                <w:rtl/>
                <w:lang w:bidi="ar-EG"/>
              </w:rPr>
              <w:t>4-</w:t>
            </w:r>
            <w:r w:rsidRPr="00F666E8">
              <w:rPr>
                <w:b/>
                <w:bCs/>
                <w:color w:val="FF0000"/>
                <w:sz w:val="26"/>
                <w:szCs w:val="26"/>
                <w:rtl/>
                <w:lang w:bidi="ar-EG"/>
              </w:rPr>
              <w:t>ما الثدييات التي تتكاثر بالبيض؟</w:t>
            </w:r>
          </w:p>
          <w:p w:rsidR="001F1AE3" w:rsidRPr="00F666E8" w:rsidRDefault="001F1AE3" w:rsidP="00D77B18">
            <w:pPr>
              <w:rPr>
                <w:b/>
                <w:bCs/>
                <w:sz w:val="34"/>
                <w:szCs w:val="34"/>
                <w:rtl/>
                <w:lang w:bidi="ar-EG"/>
              </w:rPr>
            </w:pPr>
          </w:p>
        </w:tc>
        <w:tc>
          <w:tcPr>
            <w:tcW w:w="5103" w:type="dxa"/>
            <w:vAlign w:val="center"/>
          </w:tcPr>
          <w:p w:rsidR="001F1AE3" w:rsidRPr="008E30DD" w:rsidRDefault="001F1AE3" w:rsidP="001F1AE3">
            <w:pPr>
              <w:pStyle w:val="ad"/>
              <w:numPr>
                <w:ilvl w:val="0"/>
                <w:numId w:val="26"/>
              </w:numPr>
              <w:rPr>
                <w:b/>
                <w:bCs/>
                <w:color w:val="CC00CC"/>
                <w:sz w:val="28"/>
                <w:szCs w:val="28"/>
                <w:lang w:bidi="ar-EG"/>
              </w:rPr>
            </w:pPr>
            <w:r w:rsidRPr="003A5FBF">
              <w:rPr>
                <w:b/>
                <w:bCs/>
                <w:color w:val="FF0000"/>
                <w:sz w:val="34"/>
                <w:szCs w:val="34"/>
              </w:rPr>
              <w:t xml:space="preserve"> </w:t>
            </w:r>
            <w:r w:rsidRPr="008E30DD">
              <w:rPr>
                <w:b/>
                <w:bCs/>
                <w:color w:val="CC00CC"/>
                <w:sz w:val="28"/>
                <w:szCs w:val="28"/>
                <w:rtl/>
                <w:lang w:bidi="ar-EG"/>
              </w:rPr>
              <w:t>عالم الخلايا.</w:t>
            </w:r>
          </w:p>
          <w:p w:rsidR="001F1AE3" w:rsidRPr="008E30DD" w:rsidRDefault="001F1AE3" w:rsidP="001F1AE3">
            <w:pPr>
              <w:pStyle w:val="ad"/>
              <w:numPr>
                <w:ilvl w:val="0"/>
                <w:numId w:val="26"/>
              </w:numPr>
              <w:rPr>
                <w:b/>
                <w:bCs/>
                <w:color w:val="CC00CC"/>
                <w:sz w:val="28"/>
                <w:szCs w:val="28"/>
                <w:lang w:bidi="ar-EG"/>
              </w:rPr>
            </w:pPr>
            <w:r w:rsidRPr="008E30DD">
              <w:rPr>
                <w:b/>
                <w:bCs/>
                <w:color w:val="CC00CC"/>
                <w:sz w:val="28"/>
                <w:szCs w:val="28"/>
                <w:rtl/>
                <w:lang w:bidi="ar-EG"/>
              </w:rPr>
              <w:t>وظائف الخلايا.</w:t>
            </w:r>
          </w:p>
          <w:p w:rsidR="001F1AE3" w:rsidRPr="008E30DD" w:rsidRDefault="001F1AE3" w:rsidP="001F1AE3">
            <w:pPr>
              <w:pStyle w:val="ad"/>
              <w:numPr>
                <w:ilvl w:val="0"/>
                <w:numId w:val="26"/>
              </w:numPr>
              <w:rPr>
                <w:b/>
                <w:bCs/>
                <w:color w:val="CC00CC"/>
                <w:sz w:val="28"/>
                <w:szCs w:val="28"/>
                <w:lang w:bidi="ar-EG"/>
              </w:rPr>
            </w:pPr>
            <w:r w:rsidRPr="008E30DD">
              <w:rPr>
                <w:b/>
                <w:bCs/>
                <w:color w:val="CC00CC"/>
                <w:sz w:val="28"/>
                <w:szCs w:val="28"/>
                <w:rtl/>
                <w:lang w:bidi="ar-EG"/>
              </w:rPr>
              <w:t>الإسفنجيات والجوفمعويات والديدان المفلطحة والديدان الأسطوانية.</w:t>
            </w:r>
          </w:p>
          <w:p w:rsidR="001F1AE3" w:rsidRPr="008E30DD" w:rsidRDefault="001F1AE3" w:rsidP="001F1AE3">
            <w:pPr>
              <w:pStyle w:val="ad"/>
              <w:numPr>
                <w:ilvl w:val="0"/>
                <w:numId w:val="26"/>
              </w:numPr>
              <w:rPr>
                <w:b/>
                <w:bCs/>
                <w:color w:val="CC00CC"/>
                <w:sz w:val="28"/>
                <w:szCs w:val="28"/>
                <w:lang w:bidi="ar-EG"/>
              </w:rPr>
            </w:pPr>
            <w:r w:rsidRPr="008E30DD">
              <w:rPr>
                <w:b/>
                <w:bCs/>
                <w:color w:val="CC00CC"/>
                <w:sz w:val="28"/>
                <w:szCs w:val="28"/>
                <w:rtl/>
                <w:lang w:bidi="ar-EG"/>
              </w:rPr>
              <w:t>الرخويات والديدان الحلقية والمفصليات وشوكيات الجلد.</w:t>
            </w:r>
          </w:p>
          <w:p w:rsidR="001F1AE3" w:rsidRPr="008E30DD" w:rsidRDefault="001F1AE3" w:rsidP="001F1AE3">
            <w:pPr>
              <w:pStyle w:val="ad"/>
              <w:numPr>
                <w:ilvl w:val="0"/>
                <w:numId w:val="26"/>
              </w:numPr>
              <w:rPr>
                <w:b/>
                <w:bCs/>
                <w:color w:val="CC00CC"/>
                <w:sz w:val="28"/>
                <w:szCs w:val="28"/>
                <w:lang w:bidi="ar-EG"/>
              </w:rPr>
            </w:pPr>
            <w:r w:rsidRPr="008E30DD">
              <w:rPr>
                <w:b/>
                <w:bCs/>
                <w:color w:val="CC00CC"/>
                <w:sz w:val="28"/>
                <w:szCs w:val="28"/>
                <w:rtl/>
                <w:lang w:bidi="ar-EG"/>
              </w:rPr>
              <w:t>الحبليات ومجموعاتها.</w:t>
            </w:r>
          </w:p>
          <w:p w:rsidR="001F1AE3" w:rsidRPr="00F666E8" w:rsidRDefault="001F1AE3" w:rsidP="001F1AE3">
            <w:pPr>
              <w:pStyle w:val="ad"/>
              <w:numPr>
                <w:ilvl w:val="0"/>
                <w:numId w:val="26"/>
              </w:numPr>
              <w:rPr>
                <w:b/>
                <w:bCs/>
                <w:color w:val="CC00CC"/>
                <w:sz w:val="28"/>
                <w:szCs w:val="28"/>
                <w:rtl/>
                <w:lang w:bidi="ar-EG"/>
              </w:rPr>
            </w:pPr>
            <w:r w:rsidRPr="008E30DD">
              <w:rPr>
                <w:b/>
                <w:bCs/>
                <w:color w:val="CC00CC"/>
                <w:sz w:val="28"/>
                <w:szCs w:val="28"/>
                <w:rtl/>
                <w:lang w:bidi="ar-EG"/>
              </w:rPr>
              <w:t>الطيور والثدييات.</w:t>
            </w:r>
          </w:p>
        </w:tc>
        <w:tc>
          <w:tcPr>
            <w:tcW w:w="4928" w:type="dxa"/>
            <w:vAlign w:val="center"/>
          </w:tcPr>
          <w:p w:rsidR="001F1AE3" w:rsidRPr="00F666E8" w:rsidRDefault="0052265E" w:rsidP="001F1AE3">
            <w:pPr>
              <w:numPr>
                <w:ilvl w:val="0"/>
                <w:numId w:val="28"/>
              </w:numPr>
              <w:rPr>
                <w:b/>
                <w:bCs/>
                <w:color w:val="9900CC"/>
                <w:sz w:val="22"/>
                <w:szCs w:val="22"/>
                <w:lang w:bidi="ar-EG"/>
              </w:rPr>
            </w:pPr>
            <w:r>
              <w:rPr>
                <w:rFonts w:hint="cs"/>
                <w:b/>
                <w:bCs/>
                <w:color w:val="9900CC"/>
                <w:sz w:val="22"/>
                <w:szCs w:val="22"/>
                <w:rtl/>
                <w:lang w:bidi="ar-EG"/>
              </w:rPr>
              <w:t>مناقشة</w:t>
            </w:r>
            <w:r w:rsidR="001F1AE3" w:rsidRPr="00F666E8">
              <w:rPr>
                <w:b/>
                <w:bCs/>
                <w:color w:val="9900CC"/>
                <w:sz w:val="22"/>
                <w:szCs w:val="22"/>
                <w:rtl/>
                <w:lang w:bidi="ar-EG"/>
              </w:rPr>
              <w:t xml:space="preserve"> نظرية الخلية.</w:t>
            </w:r>
          </w:p>
          <w:p w:rsidR="001F1AE3" w:rsidRPr="00F666E8" w:rsidRDefault="001F1AE3" w:rsidP="001F1AE3">
            <w:pPr>
              <w:numPr>
                <w:ilvl w:val="0"/>
                <w:numId w:val="28"/>
              </w:numPr>
              <w:rPr>
                <w:b/>
                <w:bCs/>
                <w:color w:val="9900CC"/>
                <w:sz w:val="22"/>
                <w:szCs w:val="22"/>
                <w:lang w:bidi="ar-EG"/>
              </w:rPr>
            </w:pPr>
            <w:r w:rsidRPr="00F666E8">
              <w:rPr>
                <w:b/>
                <w:bCs/>
                <w:color w:val="9900CC"/>
                <w:sz w:val="22"/>
                <w:szCs w:val="22"/>
                <w:rtl/>
                <w:lang w:bidi="ar-EG"/>
              </w:rPr>
              <w:t>تحد</w:t>
            </w:r>
            <w:r w:rsidR="0052265E">
              <w:rPr>
                <w:rFonts w:hint="cs"/>
                <w:b/>
                <w:bCs/>
                <w:color w:val="9900CC"/>
                <w:sz w:val="22"/>
                <w:szCs w:val="22"/>
                <w:rtl/>
                <w:lang w:bidi="ar-EG"/>
              </w:rPr>
              <w:t>ي</w:t>
            </w:r>
            <w:r w:rsidRPr="00F666E8">
              <w:rPr>
                <w:b/>
                <w:bCs/>
                <w:color w:val="9900CC"/>
                <w:sz w:val="22"/>
                <w:szCs w:val="22"/>
                <w:rtl/>
                <w:lang w:bidi="ar-EG"/>
              </w:rPr>
              <w:t>د أجزاء الخلية النباتية والخلية الحيوانية.</w:t>
            </w:r>
          </w:p>
          <w:p w:rsidR="001F1AE3" w:rsidRPr="00F666E8" w:rsidRDefault="001F1AE3" w:rsidP="001F1AE3">
            <w:pPr>
              <w:pStyle w:val="ad"/>
              <w:numPr>
                <w:ilvl w:val="0"/>
                <w:numId w:val="29"/>
              </w:numPr>
              <w:jc w:val="lowKashida"/>
              <w:rPr>
                <w:b/>
                <w:bCs/>
                <w:color w:val="006600"/>
                <w:sz w:val="22"/>
                <w:szCs w:val="22"/>
              </w:rPr>
            </w:pPr>
            <w:r w:rsidRPr="00F666E8">
              <w:rPr>
                <w:b/>
                <w:bCs/>
                <w:color w:val="9900CC"/>
                <w:sz w:val="22"/>
                <w:szCs w:val="22"/>
                <w:rtl/>
                <w:lang w:bidi="ar-EG"/>
              </w:rPr>
              <w:t>توض</w:t>
            </w:r>
            <w:r w:rsidR="0052265E">
              <w:rPr>
                <w:rFonts w:hint="cs"/>
                <w:b/>
                <w:bCs/>
                <w:color w:val="9900CC"/>
                <w:sz w:val="22"/>
                <w:szCs w:val="22"/>
                <w:rtl/>
                <w:lang w:bidi="ar-EG"/>
              </w:rPr>
              <w:t>ي</w:t>
            </w:r>
            <w:r w:rsidRPr="00F666E8">
              <w:rPr>
                <w:b/>
                <w:bCs/>
                <w:color w:val="9900CC"/>
                <w:sz w:val="22"/>
                <w:szCs w:val="22"/>
                <w:rtl/>
                <w:lang w:bidi="ar-EG"/>
              </w:rPr>
              <w:t>ح وظائف أجزاء الخلية المختلفة.</w:t>
            </w:r>
          </w:p>
          <w:p w:rsidR="001F1AE3" w:rsidRPr="00F666E8" w:rsidRDefault="0052265E" w:rsidP="001F1AE3">
            <w:pPr>
              <w:numPr>
                <w:ilvl w:val="0"/>
                <w:numId w:val="28"/>
              </w:numPr>
              <w:rPr>
                <w:b/>
                <w:bCs/>
                <w:color w:val="9900CC"/>
                <w:sz w:val="22"/>
                <w:szCs w:val="22"/>
                <w:lang w:bidi="ar-EG"/>
              </w:rPr>
            </w:pPr>
            <w:r>
              <w:rPr>
                <w:rFonts w:hint="cs"/>
                <w:b/>
                <w:bCs/>
                <w:color w:val="9900CC"/>
                <w:sz w:val="22"/>
                <w:szCs w:val="22"/>
                <w:rtl/>
                <w:lang w:bidi="ar-EG"/>
              </w:rPr>
              <w:t>مناقشة</w:t>
            </w:r>
            <w:r w:rsidR="001F1AE3" w:rsidRPr="00F666E8">
              <w:rPr>
                <w:b/>
                <w:bCs/>
                <w:color w:val="9900CC"/>
                <w:sz w:val="22"/>
                <w:szCs w:val="22"/>
                <w:rtl/>
                <w:lang w:bidi="ar-EG"/>
              </w:rPr>
              <w:t xml:space="preserve"> كيف أن الخلايا المختلفة لها وظائف مختلفة.</w:t>
            </w:r>
          </w:p>
          <w:p w:rsidR="001F1AE3" w:rsidRPr="00F666E8" w:rsidRDefault="001F1AE3" w:rsidP="001F1AE3">
            <w:pPr>
              <w:pStyle w:val="ad"/>
              <w:numPr>
                <w:ilvl w:val="0"/>
                <w:numId w:val="29"/>
              </w:numPr>
              <w:jc w:val="lowKashida"/>
              <w:rPr>
                <w:b/>
                <w:bCs/>
                <w:color w:val="006600"/>
                <w:sz w:val="22"/>
                <w:szCs w:val="22"/>
              </w:rPr>
            </w:pPr>
            <w:r w:rsidRPr="00F666E8">
              <w:rPr>
                <w:b/>
                <w:bCs/>
                <w:color w:val="9900CC"/>
                <w:sz w:val="22"/>
                <w:szCs w:val="22"/>
                <w:rtl/>
                <w:lang w:bidi="ar-EG"/>
              </w:rPr>
              <w:t>توض</w:t>
            </w:r>
            <w:r w:rsidR="0052265E">
              <w:rPr>
                <w:rFonts w:hint="cs"/>
                <w:b/>
                <w:bCs/>
                <w:color w:val="9900CC"/>
                <w:sz w:val="22"/>
                <w:szCs w:val="22"/>
                <w:rtl/>
                <w:lang w:bidi="ar-EG"/>
              </w:rPr>
              <w:t>ي</w:t>
            </w:r>
            <w:r w:rsidRPr="00F666E8">
              <w:rPr>
                <w:b/>
                <w:bCs/>
                <w:color w:val="9900CC"/>
                <w:sz w:val="22"/>
                <w:szCs w:val="22"/>
                <w:rtl/>
                <w:lang w:bidi="ar-EG"/>
              </w:rPr>
              <w:t>ح الفرق بين النسيج والعضو والجهاز.</w:t>
            </w:r>
          </w:p>
          <w:p w:rsidR="001F1AE3" w:rsidRPr="00F666E8" w:rsidRDefault="001F1AE3" w:rsidP="001F1AE3">
            <w:pPr>
              <w:numPr>
                <w:ilvl w:val="0"/>
                <w:numId w:val="28"/>
              </w:numPr>
              <w:rPr>
                <w:b/>
                <w:bCs/>
                <w:color w:val="9900CC"/>
                <w:sz w:val="22"/>
                <w:szCs w:val="22"/>
                <w:lang w:bidi="ar-EG"/>
              </w:rPr>
            </w:pPr>
            <w:r w:rsidRPr="00F666E8">
              <w:rPr>
                <w:b/>
                <w:bCs/>
                <w:color w:val="9900CC"/>
                <w:sz w:val="22"/>
                <w:szCs w:val="22"/>
                <w:rtl/>
                <w:lang w:bidi="ar-EG"/>
              </w:rPr>
              <w:t>تحد</w:t>
            </w:r>
            <w:r w:rsidR="0052265E">
              <w:rPr>
                <w:rFonts w:hint="cs"/>
                <w:b/>
                <w:bCs/>
                <w:color w:val="9900CC"/>
                <w:sz w:val="22"/>
                <w:szCs w:val="22"/>
                <w:rtl/>
                <w:lang w:bidi="ar-EG"/>
              </w:rPr>
              <w:t>ي</w:t>
            </w:r>
            <w:r w:rsidRPr="00F666E8">
              <w:rPr>
                <w:b/>
                <w:bCs/>
                <w:color w:val="9900CC"/>
                <w:sz w:val="22"/>
                <w:szCs w:val="22"/>
                <w:rtl/>
                <w:lang w:bidi="ar-EG"/>
              </w:rPr>
              <w:t>د خصائص الرخويات.</w:t>
            </w:r>
          </w:p>
          <w:p w:rsidR="001F1AE3" w:rsidRPr="00F666E8" w:rsidRDefault="0052265E" w:rsidP="001F1AE3">
            <w:pPr>
              <w:numPr>
                <w:ilvl w:val="0"/>
                <w:numId w:val="28"/>
              </w:numPr>
              <w:rPr>
                <w:b/>
                <w:bCs/>
                <w:color w:val="9900CC"/>
                <w:sz w:val="22"/>
                <w:szCs w:val="22"/>
                <w:lang w:bidi="ar-EG"/>
              </w:rPr>
            </w:pPr>
            <w:r>
              <w:rPr>
                <w:rFonts w:hint="cs"/>
                <w:b/>
                <w:bCs/>
                <w:color w:val="9900CC"/>
                <w:sz w:val="22"/>
                <w:szCs w:val="22"/>
                <w:rtl/>
                <w:lang w:bidi="ar-EG"/>
              </w:rPr>
              <w:t>مقارنة</w:t>
            </w:r>
            <w:r w:rsidR="001F1AE3" w:rsidRPr="00F666E8">
              <w:rPr>
                <w:b/>
                <w:bCs/>
                <w:color w:val="9900CC"/>
                <w:sz w:val="22"/>
                <w:szCs w:val="22"/>
                <w:rtl/>
                <w:lang w:bidi="ar-EG"/>
              </w:rPr>
              <w:t xml:space="preserve"> بين جهاز الدوران المفتوح وجهاز الدوران المغلق.</w:t>
            </w:r>
          </w:p>
          <w:p w:rsidR="001F1AE3" w:rsidRPr="00F666E8" w:rsidRDefault="0052265E" w:rsidP="001F1AE3">
            <w:pPr>
              <w:pStyle w:val="ad"/>
              <w:numPr>
                <w:ilvl w:val="0"/>
                <w:numId w:val="29"/>
              </w:numPr>
              <w:jc w:val="lowKashida"/>
              <w:rPr>
                <w:b/>
                <w:bCs/>
                <w:color w:val="006600"/>
                <w:sz w:val="22"/>
                <w:szCs w:val="22"/>
              </w:rPr>
            </w:pPr>
            <w:r>
              <w:rPr>
                <w:rFonts w:hint="cs"/>
                <w:b/>
                <w:bCs/>
                <w:color w:val="9900CC"/>
                <w:sz w:val="22"/>
                <w:szCs w:val="22"/>
                <w:rtl/>
                <w:lang w:bidi="ar-EG"/>
              </w:rPr>
              <w:t>وصف</w:t>
            </w:r>
            <w:r w:rsidR="001F1AE3" w:rsidRPr="00F666E8">
              <w:rPr>
                <w:b/>
                <w:bCs/>
                <w:color w:val="9900CC"/>
                <w:sz w:val="22"/>
                <w:szCs w:val="22"/>
                <w:rtl/>
                <w:lang w:bidi="ar-EG"/>
              </w:rPr>
              <w:t xml:space="preserve"> خصائص الديدان الحلقية، المفصليات، شوكيات الجلد.</w:t>
            </w:r>
          </w:p>
          <w:p w:rsidR="001F1AE3" w:rsidRPr="00174A1F" w:rsidRDefault="0052265E" w:rsidP="001F1AE3">
            <w:pPr>
              <w:pStyle w:val="ac"/>
              <w:numPr>
                <w:ilvl w:val="0"/>
                <w:numId w:val="27"/>
              </w:numPr>
              <w:rPr>
                <w:rFonts w:cs="Times New Roman"/>
                <w:color w:val="0000FF"/>
                <w:sz w:val="28"/>
                <w:szCs w:val="28"/>
              </w:rPr>
            </w:pPr>
            <w:r>
              <w:rPr>
                <w:rFonts w:cs="Times New Roman" w:hint="cs"/>
                <w:color w:val="9900CC"/>
                <w:sz w:val="22"/>
                <w:szCs w:val="22"/>
                <w:rtl/>
                <w:lang w:bidi="ar-EG"/>
              </w:rPr>
              <w:t>ال</w:t>
            </w:r>
            <w:r w:rsidR="001F1AE3" w:rsidRPr="00F666E8">
              <w:rPr>
                <w:rFonts w:cs="Times New Roman"/>
                <w:color w:val="9900CC"/>
                <w:sz w:val="22"/>
                <w:szCs w:val="22"/>
                <w:rtl/>
                <w:lang w:bidi="ar-EG"/>
              </w:rPr>
              <w:t>تمي</w:t>
            </w:r>
            <w:r>
              <w:rPr>
                <w:rFonts w:cs="Times New Roman" w:hint="cs"/>
                <w:color w:val="9900CC"/>
                <w:sz w:val="22"/>
                <w:szCs w:val="22"/>
                <w:rtl/>
                <w:lang w:bidi="ar-EG"/>
              </w:rPr>
              <w:t>ي</w:t>
            </w:r>
            <w:r>
              <w:rPr>
                <w:rFonts w:cs="Times New Roman"/>
                <w:color w:val="9900CC"/>
                <w:sz w:val="22"/>
                <w:szCs w:val="22"/>
                <w:rtl/>
                <w:lang w:bidi="ar-EG"/>
              </w:rPr>
              <w:t>ز بي</w:t>
            </w:r>
            <w:r>
              <w:rPr>
                <w:rFonts w:cs="Times New Roman" w:hint="cs"/>
                <w:color w:val="9900CC"/>
                <w:sz w:val="22"/>
                <w:szCs w:val="22"/>
                <w:rtl/>
                <w:lang w:bidi="ar-EG"/>
              </w:rPr>
              <w:t>ن</w:t>
            </w:r>
            <w:r w:rsidR="001F1AE3" w:rsidRPr="00F666E8">
              <w:rPr>
                <w:rFonts w:cs="Times New Roman"/>
                <w:color w:val="9900CC"/>
                <w:sz w:val="22"/>
                <w:szCs w:val="22"/>
                <w:rtl/>
                <w:lang w:bidi="ar-EG"/>
              </w:rPr>
              <w:t xml:space="preserve"> الثدييات الأولية والكيسية والمشيمات..</w:t>
            </w:r>
          </w:p>
        </w:tc>
      </w:tr>
    </w:tbl>
    <w:p w:rsidR="001F1AE3" w:rsidRDefault="001F1AE3" w:rsidP="001F1AE3">
      <w:pPr>
        <w:rPr>
          <w:sz w:val="12"/>
          <w:szCs w:val="12"/>
          <w:rtl/>
        </w:rPr>
      </w:pPr>
    </w:p>
    <w:p w:rsidR="001F1AE3" w:rsidRDefault="001F1AE3" w:rsidP="001F1AE3">
      <w:pPr>
        <w:rPr>
          <w:sz w:val="12"/>
          <w:szCs w:val="12"/>
          <w:rtl/>
        </w:rPr>
      </w:pPr>
    </w:p>
    <w:p w:rsidR="001F1AE3" w:rsidRDefault="001F1AE3" w:rsidP="001F1AE3">
      <w:pPr>
        <w:rPr>
          <w:sz w:val="12"/>
          <w:szCs w:val="12"/>
          <w:rtl/>
        </w:rPr>
      </w:pPr>
    </w:p>
    <w:p w:rsidR="001F1AE3" w:rsidRDefault="001F1AE3" w:rsidP="001F1AE3">
      <w:pPr>
        <w:rPr>
          <w:sz w:val="12"/>
          <w:szCs w:val="12"/>
          <w:rtl/>
        </w:rPr>
      </w:pPr>
    </w:p>
    <w:p w:rsidR="001F1AE3" w:rsidRDefault="001F1AE3" w:rsidP="001F1AE3">
      <w:pPr>
        <w:rPr>
          <w:sz w:val="12"/>
          <w:szCs w:val="12"/>
          <w:rtl/>
        </w:rPr>
      </w:pPr>
    </w:p>
    <w:p w:rsidR="001F1AE3" w:rsidRPr="00A15A1B" w:rsidRDefault="001F1AE3" w:rsidP="001F1AE3">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1F1AE3" w:rsidRPr="002A6A05" w:rsidTr="00D77B18">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1F1AE3" w:rsidRPr="00184FEE" w:rsidRDefault="001F1AE3" w:rsidP="00D77B18">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1F1AE3" w:rsidRPr="000649FB" w:rsidRDefault="001F1AE3" w:rsidP="00D77B18">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1F1AE3" w:rsidRPr="002A6A05" w:rsidTr="00D77B18">
        <w:trPr>
          <w:trHeight w:val="536"/>
          <w:jc w:val="center"/>
        </w:trPr>
        <w:tc>
          <w:tcPr>
            <w:tcW w:w="1494" w:type="dxa"/>
            <w:tcBorders>
              <w:top w:val="single" w:sz="6" w:space="0" w:color="31849B"/>
              <w:bottom w:val="single" w:sz="6" w:space="0" w:color="31849B"/>
            </w:tcBorders>
            <w:shd w:val="clear" w:color="auto" w:fill="auto"/>
            <w:vAlign w:val="center"/>
          </w:tcPr>
          <w:p w:rsidR="001F1AE3" w:rsidRPr="00CE6DC4" w:rsidRDefault="001F1AE3" w:rsidP="00D77B18">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1F1AE3" w:rsidRPr="00CE6DC4" w:rsidRDefault="001F1AE3" w:rsidP="00D77B18">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1F1AE3" w:rsidRPr="00CE6DC4" w:rsidRDefault="001F1AE3" w:rsidP="00D77B18">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1F1AE3" w:rsidRPr="00CE6DC4" w:rsidRDefault="001F1AE3" w:rsidP="00D77B18">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1F1AE3" w:rsidRPr="00CE6DC4" w:rsidRDefault="001F1AE3" w:rsidP="00D77B18">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1F1AE3" w:rsidRPr="00CE6DC4" w:rsidRDefault="001F1AE3" w:rsidP="00D77B18">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1F1AE3" w:rsidRPr="002A6A05" w:rsidTr="00D77B18">
        <w:trPr>
          <w:trHeight w:val="3583"/>
          <w:jc w:val="center"/>
        </w:trPr>
        <w:tc>
          <w:tcPr>
            <w:tcW w:w="1494" w:type="dxa"/>
            <w:tcBorders>
              <w:top w:val="single" w:sz="6" w:space="0" w:color="31849B"/>
            </w:tcBorders>
            <w:shd w:val="clear" w:color="auto" w:fill="auto"/>
            <w:vAlign w:val="center"/>
          </w:tcPr>
          <w:p w:rsidR="001F1AE3" w:rsidRPr="008E30DD" w:rsidRDefault="001F1AE3" w:rsidP="00D77B18">
            <w:pPr>
              <w:jc w:val="center"/>
              <w:rPr>
                <w:b/>
                <w:bCs/>
                <w:color w:val="006600"/>
                <w:sz w:val="28"/>
                <w:szCs w:val="28"/>
                <w:rtl/>
              </w:rPr>
            </w:pPr>
            <w:r w:rsidRPr="008E30DD">
              <w:rPr>
                <w:b/>
                <w:bCs/>
                <w:color w:val="006600"/>
                <w:sz w:val="28"/>
                <w:szCs w:val="28"/>
                <w:rtl/>
              </w:rPr>
              <w:t>تتمثل مهمتك في عمل مطوية تساعدك على تحديد أوجه الشبه والاختلاف بين الخلايا النباتية والخلايا الحيوانية وذلك في فترة زمنية لا تزيد عن أسبوع.</w:t>
            </w:r>
          </w:p>
          <w:p w:rsidR="001F1AE3" w:rsidRPr="00A422D6" w:rsidRDefault="001F1AE3" w:rsidP="00D77B18">
            <w:pPr>
              <w:rPr>
                <w:b/>
                <w:bCs/>
                <w:rtl/>
              </w:rPr>
            </w:pPr>
          </w:p>
        </w:tc>
        <w:tc>
          <w:tcPr>
            <w:tcW w:w="1701" w:type="dxa"/>
            <w:shd w:val="clear" w:color="auto" w:fill="auto"/>
            <w:vAlign w:val="center"/>
          </w:tcPr>
          <w:p w:rsidR="001F1AE3" w:rsidRPr="00B230C1" w:rsidRDefault="001F1AE3" w:rsidP="00D77B18">
            <w:pPr>
              <w:rPr>
                <w:b/>
                <w:bCs/>
                <w:color w:val="FF0000"/>
              </w:rPr>
            </w:pPr>
            <w:r w:rsidRPr="00B230C1">
              <w:rPr>
                <w:rFonts w:hint="cs"/>
                <w:b/>
                <w:bCs/>
                <w:color w:val="FF0000"/>
                <w:rtl/>
              </w:rPr>
              <w:t>تحقيق درجات متقدمة في الاختبارات .</w:t>
            </w:r>
          </w:p>
          <w:p w:rsidR="001F1AE3" w:rsidRPr="00B230C1" w:rsidRDefault="001F1AE3" w:rsidP="00D77B18">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1F1AE3" w:rsidRDefault="001F1AE3" w:rsidP="00D77B18">
            <w:pPr>
              <w:rPr>
                <w:b/>
                <w:bCs/>
                <w:color w:val="FF0000"/>
                <w:rtl/>
              </w:rPr>
            </w:pPr>
            <w:r w:rsidRPr="00B230C1">
              <w:rPr>
                <w:rFonts w:hint="cs"/>
                <w:b/>
                <w:bCs/>
                <w:color w:val="FF0000"/>
                <w:rtl/>
              </w:rPr>
              <w:t xml:space="preserve">يتم من خلال جدول المتابعة المعد </w:t>
            </w:r>
          </w:p>
          <w:p w:rsidR="001F1AE3" w:rsidRPr="00A422D6" w:rsidRDefault="001F1AE3" w:rsidP="00D77B18">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1F1AE3" w:rsidRPr="00CE6DC4" w:rsidRDefault="001F1AE3" w:rsidP="00D77B18">
            <w:pPr>
              <w:rPr>
                <w:b/>
                <w:bCs/>
                <w:color w:val="002060"/>
                <w:sz w:val="26"/>
                <w:szCs w:val="26"/>
                <w:u w:val="single"/>
              </w:rPr>
            </w:pPr>
            <w:r w:rsidRPr="00CE6DC4">
              <w:rPr>
                <w:rFonts w:hint="cs"/>
                <w:b/>
                <w:bCs/>
                <w:color w:val="002060"/>
                <w:sz w:val="26"/>
                <w:szCs w:val="26"/>
                <w:u w:val="single"/>
                <w:rtl/>
              </w:rPr>
              <w:t>من خلال الأدلة التالية :</w:t>
            </w:r>
          </w:p>
          <w:p w:rsidR="001F1AE3" w:rsidRPr="00CE6DC4" w:rsidRDefault="001F1AE3" w:rsidP="00D77B18">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1F1AE3" w:rsidRPr="000649FB" w:rsidRDefault="001F1AE3" w:rsidP="00D77B18">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1F1AE3" w:rsidRPr="005F6363" w:rsidRDefault="001F1AE3" w:rsidP="001F1AE3">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1F1AE3" w:rsidRPr="00CE6DC4" w:rsidRDefault="001F1AE3" w:rsidP="00D77B18">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1F1AE3" w:rsidRPr="00CE6DC4" w:rsidRDefault="001F1AE3" w:rsidP="00D77B18">
            <w:pPr>
              <w:pStyle w:val="ae"/>
              <w:spacing w:line="360" w:lineRule="auto"/>
              <w:ind w:left="34"/>
              <w:rPr>
                <w:rFonts w:eastAsia="AlBayan-Bold"/>
                <w:b/>
                <w:bCs/>
                <w:sz w:val="22"/>
                <w:szCs w:val="22"/>
                <w:rtl/>
              </w:rPr>
            </w:pPr>
          </w:p>
        </w:tc>
        <w:tc>
          <w:tcPr>
            <w:tcW w:w="1526" w:type="dxa"/>
            <w:shd w:val="clear" w:color="auto" w:fill="auto"/>
            <w:vAlign w:val="center"/>
          </w:tcPr>
          <w:p w:rsidR="001F1AE3" w:rsidRPr="00CE6DC4" w:rsidRDefault="001F1AE3" w:rsidP="00D77B1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1F1AE3" w:rsidRPr="00CE6DC4" w:rsidRDefault="001F1AE3" w:rsidP="00D77B1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1F1AE3" w:rsidRPr="00CE6DC4" w:rsidRDefault="001F1AE3" w:rsidP="00D77B1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1F1AE3" w:rsidRPr="00CE6DC4" w:rsidRDefault="001F1AE3" w:rsidP="00D77B1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1F1AE3" w:rsidRPr="00CE6DC4" w:rsidRDefault="001F1AE3" w:rsidP="00D77B1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1F1AE3" w:rsidRPr="00CE6DC4" w:rsidRDefault="001F1AE3" w:rsidP="00D77B18">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1F1AE3" w:rsidRPr="00CE6DC4" w:rsidRDefault="001F1AE3" w:rsidP="00D77B18">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1F1AE3" w:rsidRDefault="001F1AE3" w:rsidP="001F1AE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1F1AE3" w:rsidRPr="00CE6DC4" w:rsidTr="00D77B18">
        <w:trPr>
          <w:trHeight w:val="536"/>
          <w:jc w:val="center"/>
        </w:trPr>
        <w:tc>
          <w:tcPr>
            <w:tcW w:w="1494"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1F1AE3" w:rsidRPr="002A6A05" w:rsidTr="00D77B18">
        <w:trPr>
          <w:trHeight w:val="1367"/>
          <w:jc w:val="center"/>
        </w:trPr>
        <w:tc>
          <w:tcPr>
            <w:tcW w:w="1494" w:type="dxa"/>
            <w:tcBorders>
              <w:top w:val="single" w:sz="6" w:space="0" w:color="31849B"/>
              <w:bottom w:val="single" w:sz="6" w:space="0" w:color="31849B"/>
            </w:tcBorders>
            <w:shd w:val="clear" w:color="auto" w:fill="auto"/>
            <w:vAlign w:val="center"/>
          </w:tcPr>
          <w:p w:rsidR="001F1AE3" w:rsidRPr="00513222" w:rsidRDefault="001F1AE3" w:rsidP="00D77B18">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1F1AE3" w:rsidRPr="007D7421" w:rsidRDefault="001F1AE3" w:rsidP="00D77B1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1F1AE3" w:rsidRPr="007D7421" w:rsidRDefault="001F1AE3" w:rsidP="00D77B1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1F1AE3" w:rsidRPr="007D7421" w:rsidRDefault="001F1AE3" w:rsidP="00D77B1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1F1AE3" w:rsidRPr="007D7421" w:rsidRDefault="001F1AE3" w:rsidP="00D77B1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1F1AE3" w:rsidRDefault="001F1AE3" w:rsidP="00D77B18">
            <w:pPr>
              <w:pStyle w:val="ae"/>
              <w:jc w:val="center"/>
              <w:rPr>
                <w:rFonts w:eastAsia="AlBayan-Bold"/>
                <w:b/>
                <w:bCs/>
                <w:sz w:val="32"/>
                <w:szCs w:val="32"/>
                <w:rtl/>
              </w:rPr>
            </w:pPr>
          </w:p>
        </w:tc>
      </w:tr>
      <w:tr w:rsidR="001F1AE3" w:rsidRPr="002A6A05" w:rsidTr="00D77B18">
        <w:trPr>
          <w:trHeight w:val="1365"/>
          <w:jc w:val="center"/>
        </w:trPr>
        <w:tc>
          <w:tcPr>
            <w:tcW w:w="1494" w:type="dxa"/>
            <w:tcBorders>
              <w:top w:val="single" w:sz="6" w:space="0" w:color="31849B"/>
              <w:bottom w:val="single" w:sz="6" w:space="0" w:color="31849B"/>
            </w:tcBorders>
            <w:shd w:val="clear" w:color="auto" w:fill="auto"/>
            <w:vAlign w:val="center"/>
          </w:tcPr>
          <w:p w:rsidR="001F1AE3" w:rsidRPr="00513222" w:rsidRDefault="001F1AE3" w:rsidP="00D77B18">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1F1AE3" w:rsidRPr="007D7421" w:rsidRDefault="001F1AE3" w:rsidP="00D77B1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1F1AE3" w:rsidRPr="007D7421" w:rsidRDefault="001F1AE3" w:rsidP="00D77B1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1F1AE3" w:rsidRPr="007D7421" w:rsidRDefault="001F1AE3" w:rsidP="00D77B1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1F1AE3" w:rsidRPr="007D7421" w:rsidRDefault="001F1AE3" w:rsidP="00D77B1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1F1AE3" w:rsidRDefault="001F1AE3" w:rsidP="00D77B18">
            <w:pPr>
              <w:pStyle w:val="ae"/>
              <w:jc w:val="center"/>
              <w:rPr>
                <w:rFonts w:eastAsia="AlBayan-Bold"/>
                <w:b/>
                <w:bCs/>
                <w:sz w:val="32"/>
                <w:szCs w:val="32"/>
                <w:rtl/>
              </w:rPr>
            </w:pPr>
          </w:p>
        </w:tc>
      </w:tr>
      <w:tr w:rsidR="001F1AE3" w:rsidRPr="002A6A05" w:rsidTr="00D77B18">
        <w:trPr>
          <w:trHeight w:val="1365"/>
          <w:jc w:val="center"/>
        </w:trPr>
        <w:tc>
          <w:tcPr>
            <w:tcW w:w="1494" w:type="dxa"/>
            <w:tcBorders>
              <w:top w:val="single" w:sz="6" w:space="0" w:color="31849B"/>
            </w:tcBorders>
            <w:shd w:val="clear" w:color="auto" w:fill="auto"/>
            <w:vAlign w:val="center"/>
          </w:tcPr>
          <w:p w:rsidR="001F1AE3" w:rsidRPr="00513222" w:rsidRDefault="001F1AE3" w:rsidP="00D77B18">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1F1AE3" w:rsidRPr="00513222" w:rsidRDefault="001F1AE3" w:rsidP="00D77B18">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1F1AE3" w:rsidRPr="00513222" w:rsidRDefault="001F1AE3" w:rsidP="00D77B18">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1F1AE3" w:rsidRPr="00513222" w:rsidRDefault="001F1AE3" w:rsidP="00D77B18">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1F1AE3" w:rsidRPr="00513222" w:rsidRDefault="001F1AE3" w:rsidP="00D77B18">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1F1AE3" w:rsidRDefault="001F1AE3" w:rsidP="00D77B18">
            <w:pPr>
              <w:pStyle w:val="ae"/>
              <w:jc w:val="center"/>
              <w:rPr>
                <w:rFonts w:eastAsia="AlBayan-Bold"/>
                <w:b/>
                <w:bCs/>
                <w:sz w:val="32"/>
                <w:szCs w:val="32"/>
                <w:rtl/>
              </w:rPr>
            </w:pPr>
          </w:p>
        </w:tc>
      </w:tr>
    </w:tbl>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1F1AE3" w:rsidRPr="002A6A05" w:rsidTr="00D77B18">
        <w:trPr>
          <w:trHeight w:val="397"/>
          <w:jc w:val="center"/>
        </w:trPr>
        <w:tc>
          <w:tcPr>
            <w:tcW w:w="2287" w:type="dxa"/>
            <w:gridSpan w:val="2"/>
            <w:shd w:val="clear" w:color="auto" w:fill="FFE5FF"/>
          </w:tcPr>
          <w:p w:rsidR="001F1AE3" w:rsidRPr="002A6A05" w:rsidRDefault="001F1AE3" w:rsidP="00D77B18">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1F1AE3" w:rsidRPr="00A422D6" w:rsidRDefault="001F1AE3" w:rsidP="00D77B18">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الخامسة (</w:t>
            </w:r>
            <w:r w:rsidRPr="008E30DD">
              <w:rPr>
                <w:rFonts w:hint="cs"/>
                <w:b/>
                <w:bCs/>
                <w:color w:val="0000CC"/>
                <w:sz w:val="26"/>
                <w:szCs w:val="26"/>
                <w:rtl/>
                <w:lang w:bidi="ar-EG"/>
              </w:rPr>
              <w:t>تباين الحياة</w:t>
            </w:r>
            <w:r>
              <w:rPr>
                <w:rFonts w:hint="cs"/>
                <w:b/>
                <w:bCs/>
                <w:color w:val="632423"/>
                <w:sz w:val="28"/>
                <w:szCs w:val="28"/>
                <w:rtl/>
              </w:rPr>
              <w:t>)</w:t>
            </w:r>
            <w:r w:rsidRPr="00A422D6">
              <w:rPr>
                <w:rFonts w:hint="cs"/>
                <w:b/>
                <w:bCs/>
                <w:color w:val="632423"/>
                <w:sz w:val="28"/>
                <w:szCs w:val="28"/>
                <w:rtl/>
              </w:rPr>
              <w:t xml:space="preserve"> </w:t>
            </w:r>
          </w:p>
        </w:tc>
        <w:tc>
          <w:tcPr>
            <w:tcW w:w="1985" w:type="dxa"/>
            <w:shd w:val="clear" w:color="auto" w:fill="FFE5FF"/>
          </w:tcPr>
          <w:p w:rsidR="001F1AE3" w:rsidRPr="002A6A05" w:rsidRDefault="001F1AE3" w:rsidP="00D77B18">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1F1AE3" w:rsidRPr="002A6A05" w:rsidRDefault="001F1AE3" w:rsidP="00D77B18">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tl/>
              </w:rPr>
            </w:pPr>
          </w:p>
        </w:tc>
        <w:tc>
          <w:tcPr>
            <w:tcW w:w="5578" w:type="dxa"/>
            <w:shd w:val="clear" w:color="auto" w:fill="FFE5FF"/>
            <w:vAlign w:val="center"/>
          </w:tcPr>
          <w:p w:rsidR="001F1AE3" w:rsidRPr="003C45D3" w:rsidRDefault="001F1AE3" w:rsidP="00D77B18">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1F1AE3" w:rsidRPr="002A6A05" w:rsidTr="00D77B18">
        <w:trPr>
          <w:cantSplit/>
          <w:trHeight w:val="346"/>
          <w:jc w:val="center"/>
        </w:trPr>
        <w:tc>
          <w:tcPr>
            <w:tcW w:w="727" w:type="dxa"/>
            <w:vMerge w:val="restart"/>
            <w:shd w:val="clear" w:color="auto" w:fill="FFE1FF"/>
            <w:vAlign w:val="center"/>
          </w:tcPr>
          <w:p w:rsidR="001F1AE3" w:rsidRPr="006D4134" w:rsidRDefault="001F1AE3" w:rsidP="00D77B18">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1F1AE3" w:rsidRPr="006D4134" w:rsidRDefault="001F1AE3" w:rsidP="00D77B18">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1F1AE3" w:rsidRPr="004A44CB" w:rsidRDefault="001F1AE3" w:rsidP="00D77B18">
            <w:pPr>
              <w:pStyle w:val="a4"/>
              <w:rPr>
                <w:rFonts w:cs="Monotype Koufi"/>
                <w:color w:val="17365D"/>
              </w:rPr>
            </w:pPr>
          </w:p>
        </w:tc>
        <w:tc>
          <w:tcPr>
            <w:tcW w:w="1085" w:type="dxa"/>
            <w:vMerge w:val="restart"/>
            <w:shd w:val="clear" w:color="auto" w:fill="FFE5FF"/>
            <w:textDirection w:val="btLr"/>
            <w:vAlign w:val="center"/>
          </w:tcPr>
          <w:p w:rsidR="001F1AE3" w:rsidRPr="002A6A05" w:rsidRDefault="001F1AE3" w:rsidP="00D77B18">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1F1AE3" w:rsidRPr="003900E8" w:rsidRDefault="001F1AE3" w:rsidP="00D77B18">
            <w:pPr>
              <w:rPr>
                <w:b/>
                <w:bCs/>
                <w:color w:val="C00000"/>
                <w:sz w:val="26"/>
                <w:szCs w:val="26"/>
                <w:u w:val="single"/>
                <w:rtl/>
              </w:rPr>
            </w:pPr>
            <w:r>
              <w:rPr>
                <w:rFonts w:hint="cs"/>
                <w:b/>
                <w:bCs/>
                <w:color w:val="7030A0"/>
                <w:sz w:val="26"/>
                <w:szCs w:val="26"/>
                <w:rtl/>
              </w:rPr>
              <w:t xml:space="preserve"> </w:t>
            </w:r>
          </w:p>
          <w:p w:rsidR="001F1AE3" w:rsidRPr="003900E8" w:rsidRDefault="001F1AE3" w:rsidP="00D77B18">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1F1AE3" w:rsidRPr="003900E8" w:rsidRDefault="001F1AE3" w:rsidP="00D77B18">
            <w:pPr>
              <w:rPr>
                <w:b/>
                <w:bCs/>
                <w:color w:val="7030A0"/>
                <w:sz w:val="26"/>
                <w:szCs w:val="26"/>
                <w:rtl/>
              </w:rPr>
            </w:pPr>
            <w:r w:rsidRPr="003900E8">
              <w:rPr>
                <w:rFonts w:hint="cs"/>
                <w:b/>
                <w:bCs/>
                <w:color w:val="7030A0"/>
                <w:sz w:val="26"/>
                <w:szCs w:val="26"/>
                <w:rtl/>
              </w:rPr>
              <w:t xml:space="preserve">                    2- عمل مطوية تشمل :</w:t>
            </w:r>
          </w:p>
          <w:p w:rsidR="001F1AE3" w:rsidRPr="003900E8" w:rsidRDefault="001F1AE3" w:rsidP="001F1AE3">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1F1AE3" w:rsidRPr="003900E8" w:rsidRDefault="001F1AE3" w:rsidP="001F1AE3">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1F1AE3" w:rsidRPr="003900E8" w:rsidRDefault="001F1AE3" w:rsidP="001F1AE3">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1F1AE3" w:rsidRPr="003900E8" w:rsidRDefault="001F1AE3" w:rsidP="001F1AE3">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1F1AE3" w:rsidRPr="003900E8" w:rsidRDefault="001F1AE3" w:rsidP="001F1AE3">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1F1AE3" w:rsidRPr="003900E8" w:rsidRDefault="001F1AE3" w:rsidP="00D77B18">
            <w:pPr>
              <w:rPr>
                <w:b/>
                <w:bCs/>
                <w:color w:val="7030A0"/>
                <w:sz w:val="26"/>
                <w:szCs w:val="26"/>
                <w:rtl/>
              </w:rPr>
            </w:pPr>
            <w:r w:rsidRPr="003900E8">
              <w:rPr>
                <w:rFonts w:hint="cs"/>
                <w:b/>
                <w:bCs/>
                <w:color w:val="0070C0"/>
                <w:sz w:val="26"/>
                <w:szCs w:val="26"/>
                <w:rtl/>
              </w:rPr>
              <w:t>إثراء علمي من الكتاب المدرسي .</w:t>
            </w:r>
          </w:p>
          <w:p w:rsidR="001F1AE3" w:rsidRPr="002A6A05" w:rsidRDefault="001F1AE3" w:rsidP="00D77B18">
            <w:pPr>
              <w:tabs>
                <w:tab w:val="left" w:pos="4500"/>
              </w:tabs>
              <w:spacing w:line="276" w:lineRule="auto"/>
              <w:rPr>
                <w:rFonts w:cs="Traditional Arabic"/>
                <w:b/>
                <w:bCs/>
              </w:rPr>
            </w:pPr>
          </w:p>
        </w:tc>
      </w:tr>
      <w:tr w:rsidR="001F1AE3" w:rsidRPr="002A6A05" w:rsidTr="00D77B18">
        <w:trPr>
          <w:cantSplit/>
          <w:trHeight w:val="412"/>
          <w:jc w:val="center"/>
        </w:trPr>
        <w:tc>
          <w:tcPr>
            <w:tcW w:w="727" w:type="dxa"/>
            <w:vMerge/>
            <w:shd w:val="clear" w:color="auto" w:fill="FFE1FF"/>
            <w:vAlign w:val="center"/>
          </w:tcPr>
          <w:p w:rsidR="001F1AE3" w:rsidRPr="003A5D4D" w:rsidRDefault="001F1AE3" w:rsidP="00D77B18">
            <w:pPr>
              <w:jc w:val="center"/>
              <w:rPr>
                <w:b/>
                <w:bCs/>
                <w:color w:val="C00000"/>
                <w:sz w:val="32"/>
                <w:szCs w:val="32"/>
              </w:rPr>
            </w:pPr>
          </w:p>
        </w:tc>
        <w:tc>
          <w:tcPr>
            <w:tcW w:w="1560" w:type="dxa"/>
            <w:vMerge/>
            <w:shd w:val="clear" w:color="auto" w:fill="FFE1FF"/>
            <w:vAlign w:val="center"/>
          </w:tcPr>
          <w:p w:rsidR="001F1AE3" w:rsidRPr="003A5D4D" w:rsidRDefault="001F1AE3" w:rsidP="00D77B18">
            <w:pPr>
              <w:jc w:val="center"/>
              <w:rPr>
                <w:b/>
                <w:bCs/>
                <w:color w:val="002060"/>
                <w:sz w:val="36"/>
                <w:szCs w:val="36"/>
              </w:rPr>
            </w:pPr>
          </w:p>
        </w:tc>
        <w:tc>
          <w:tcPr>
            <w:tcW w:w="6557" w:type="dxa"/>
            <w:gridSpan w:val="3"/>
            <w:shd w:val="clear" w:color="auto" w:fill="auto"/>
            <w:vAlign w:val="center"/>
          </w:tcPr>
          <w:p w:rsidR="001F1AE3" w:rsidRPr="006A43DD" w:rsidRDefault="001F1AE3" w:rsidP="00D77B18">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1F1AE3" w:rsidRPr="002A6A05" w:rsidRDefault="001F1AE3" w:rsidP="00D77B18">
            <w:pPr>
              <w:rPr>
                <w:rFonts w:cs="Monotype Koufi"/>
                <w:b/>
                <w:bCs/>
                <w:color w:val="CC0099"/>
                <w:rtl/>
              </w:rPr>
            </w:pPr>
          </w:p>
        </w:tc>
        <w:tc>
          <w:tcPr>
            <w:tcW w:w="5590" w:type="dxa"/>
            <w:gridSpan w:val="2"/>
            <w:vMerge/>
            <w:vAlign w:val="center"/>
          </w:tcPr>
          <w:p w:rsidR="001F1AE3" w:rsidRPr="002A6A05" w:rsidRDefault="001F1AE3" w:rsidP="00D77B18">
            <w:pPr>
              <w:tabs>
                <w:tab w:val="left" w:pos="4500"/>
              </w:tabs>
              <w:spacing w:line="276" w:lineRule="auto"/>
              <w:jc w:val="center"/>
              <w:rPr>
                <w:rFonts w:cs="Traditional Arabic"/>
                <w:b/>
                <w:bCs/>
              </w:rPr>
            </w:pPr>
          </w:p>
        </w:tc>
      </w:tr>
      <w:tr w:rsidR="001F1AE3" w:rsidRPr="002A6A05" w:rsidTr="00D77B18">
        <w:trPr>
          <w:cantSplit/>
          <w:trHeight w:val="603"/>
          <w:jc w:val="center"/>
        </w:trPr>
        <w:tc>
          <w:tcPr>
            <w:tcW w:w="727" w:type="dxa"/>
            <w:vMerge/>
            <w:shd w:val="clear" w:color="auto" w:fill="FFE1FF"/>
            <w:vAlign w:val="center"/>
          </w:tcPr>
          <w:p w:rsidR="001F1AE3" w:rsidRPr="00E3722A" w:rsidRDefault="001F1AE3" w:rsidP="00D77B18">
            <w:pPr>
              <w:rPr>
                <w:color w:val="00B050"/>
                <w:rtl/>
              </w:rPr>
            </w:pPr>
          </w:p>
        </w:tc>
        <w:tc>
          <w:tcPr>
            <w:tcW w:w="1560" w:type="dxa"/>
            <w:vMerge/>
            <w:shd w:val="clear" w:color="auto" w:fill="FFE1FF"/>
            <w:vAlign w:val="center"/>
          </w:tcPr>
          <w:p w:rsidR="001F1AE3" w:rsidRPr="00E3722A" w:rsidRDefault="001F1AE3" w:rsidP="00D77B18">
            <w:pPr>
              <w:rPr>
                <w:color w:val="00B050"/>
                <w:rtl/>
              </w:rPr>
            </w:pPr>
          </w:p>
        </w:tc>
        <w:tc>
          <w:tcPr>
            <w:tcW w:w="6557" w:type="dxa"/>
            <w:gridSpan w:val="3"/>
            <w:shd w:val="clear" w:color="auto" w:fill="auto"/>
            <w:vAlign w:val="center"/>
          </w:tcPr>
          <w:p w:rsidR="001F1AE3" w:rsidRPr="00E3722A" w:rsidRDefault="001F1AE3" w:rsidP="00D77B18">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1F1AE3" w:rsidRPr="002A6A05" w:rsidRDefault="001F1AE3" w:rsidP="00D77B18">
            <w:pPr>
              <w:rPr>
                <w:rFonts w:cs="Monotype Koufi"/>
                <w:b/>
                <w:bCs/>
                <w:color w:val="CC0099"/>
                <w:rtl/>
              </w:rPr>
            </w:pPr>
          </w:p>
        </w:tc>
        <w:tc>
          <w:tcPr>
            <w:tcW w:w="5590" w:type="dxa"/>
            <w:gridSpan w:val="2"/>
            <w:vMerge/>
            <w:vAlign w:val="center"/>
          </w:tcPr>
          <w:p w:rsidR="001F1AE3" w:rsidRDefault="001F1AE3" w:rsidP="00D77B18">
            <w:pPr>
              <w:rPr>
                <w:b/>
                <w:bCs/>
                <w:color w:val="7030A0"/>
                <w:sz w:val="32"/>
                <w:szCs w:val="32"/>
                <w:rtl/>
              </w:rPr>
            </w:pPr>
          </w:p>
        </w:tc>
      </w:tr>
      <w:tr w:rsidR="001F1AE3" w:rsidRPr="002A6A05" w:rsidTr="00D77B18">
        <w:trPr>
          <w:cantSplit/>
          <w:trHeight w:val="527"/>
          <w:jc w:val="center"/>
        </w:trPr>
        <w:tc>
          <w:tcPr>
            <w:tcW w:w="727" w:type="dxa"/>
            <w:vMerge/>
            <w:shd w:val="clear" w:color="auto" w:fill="FFE1FF"/>
            <w:vAlign w:val="center"/>
          </w:tcPr>
          <w:p w:rsidR="001F1AE3" w:rsidRPr="00E3722A" w:rsidRDefault="001F1AE3" w:rsidP="00D77B18">
            <w:pPr>
              <w:rPr>
                <w:color w:val="00B050"/>
                <w:rtl/>
              </w:rPr>
            </w:pPr>
          </w:p>
        </w:tc>
        <w:tc>
          <w:tcPr>
            <w:tcW w:w="1560" w:type="dxa"/>
            <w:vMerge/>
            <w:shd w:val="clear" w:color="auto" w:fill="FFE1FF"/>
            <w:vAlign w:val="center"/>
          </w:tcPr>
          <w:p w:rsidR="001F1AE3" w:rsidRPr="00E3722A" w:rsidRDefault="001F1AE3" w:rsidP="00D77B18">
            <w:pPr>
              <w:rPr>
                <w:color w:val="00B050"/>
                <w:rtl/>
              </w:rPr>
            </w:pPr>
          </w:p>
        </w:tc>
        <w:tc>
          <w:tcPr>
            <w:tcW w:w="6557" w:type="dxa"/>
            <w:gridSpan w:val="3"/>
            <w:shd w:val="clear" w:color="auto" w:fill="auto"/>
          </w:tcPr>
          <w:p w:rsidR="001F1AE3" w:rsidRPr="00E3722A" w:rsidRDefault="001F1AE3" w:rsidP="00D77B18">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1F1AE3" w:rsidRPr="002A6A05" w:rsidRDefault="001F1AE3" w:rsidP="00D77B18">
            <w:pPr>
              <w:rPr>
                <w:rFonts w:cs="Monotype Koufi"/>
                <w:b/>
                <w:bCs/>
                <w:color w:val="CC0099"/>
                <w:rtl/>
              </w:rPr>
            </w:pPr>
          </w:p>
        </w:tc>
        <w:tc>
          <w:tcPr>
            <w:tcW w:w="5590" w:type="dxa"/>
            <w:gridSpan w:val="2"/>
            <w:vMerge/>
            <w:vAlign w:val="center"/>
          </w:tcPr>
          <w:p w:rsidR="001F1AE3" w:rsidRDefault="001F1AE3" w:rsidP="00D77B18">
            <w:pPr>
              <w:rPr>
                <w:b/>
                <w:bCs/>
                <w:color w:val="7030A0"/>
                <w:sz w:val="32"/>
                <w:szCs w:val="32"/>
                <w:rtl/>
              </w:rPr>
            </w:pPr>
          </w:p>
        </w:tc>
      </w:tr>
      <w:tr w:rsidR="001F1AE3" w:rsidRPr="002A6A05" w:rsidTr="00D77B18">
        <w:trPr>
          <w:cantSplit/>
          <w:trHeight w:val="610"/>
          <w:jc w:val="center"/>
        </w:trPr>
        <w:tc>
          <w:tcPr>
            <w:tcW w:w="727" w:type="dxa"/>
            <w:vMerge w:val="restart"/>
            <w:shd w:val="clear" w:color="auto" w:fill="FFE1FF"/>
            <w:vAlign w:val="center"/>
          </w:tcPr>
          <w:p w:rsidR="001F1AE3" w:rsidRPr="003A5D4D" w:rsidRDefault="001F1AE3" w:rsidP="00D77B18">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1F1AE3" w:rsidRPr="003A5D4D" w:rsidRDefault="001F1AE3" w:rsidP="00D77B18">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1F1AE3" w:rsidRPr="00FF4F34" w:rsidRDefault="001F1AE3" w:rsidP="00D77B18">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1F1AE3" w:rsidRPr="002A6A05" w:rsidRDefault="001F1AE3" w:rsidP="00D77B18">
            <w:pPr>
              <w:rPr>
                <w:rFonts w:cs="Monotype Koufi"/>
                <w:b/>
                <w:bCs/>
                <w:color w:val="CC0099"/>
                <w:rtl/>
              </w:rPr>
            </w:pPr>
          </w:p>
        </w:tc>
        <w:tc>
          <w:tcPr>
            <w:tcW w:w="5590" w:type="dxa"/>
            <w:gridSpan w:val="2"/>
            <w:vMerge/>
            <w:vAlign w:val="center"/>
          </w:tcPr>
          <w:p w:rsidR="001F1AE3" w:rsidRDefault="001F1AE3" w:rsidP="00D77B18">
            <w:pPr>
              <w:rPr>
                <w:b/>
                <w:bCs/>
                <w:color w:val="7030A0"/>
                <w:sz w:val="32"/>
                <w:szCs w:val="32"/>
                <w:rtl/>
              </w:rPr>
            </w:pPr>
          </w:p>
        </w:tc>
      </w:tr>
      <w:tr w:rsidR="001F1AE3" w:rsidRPr="002A6A05" w:rsidTr="00D77B18">
        <w:trPr>
          <w:cantSplit/>
          <w:trHeight w:val="393"/>
          <w:jc w:val="center"/>
        </w:trPr>
        <w:tc>
          <w:tcPr>
            <w:tcW w:w="727" w:type="dxa"/>
            <w:vMerge/>
            <w:shd w:val="clear" w:color="auto" w:fill="FFE1FF"/>
            <w:vAlign w:val="center"/>
          </w:tcPr>
          <w:p w:rsidR="001F1AE3" w:rsidRPr="00E3722A" w:rsidRDefault="001F1AE3" w:rsidP="00D77B18">
            <w:pPr>
              <w:rPr>
                <w:color w:val="00B050"/>
                <w:rtl/>
              </w:rPr>
            </w:pPr>
          </w:p>
        </w:tc>
        <w:tc>
          <w:tcPr>
            <w:tcW w:w="1560" w:type="dxa"/>
            <w:vMerge/>
            <w:shd w:val="clear" w:color="auto" w:fill="FFE1FF"/>
            <w:vAlign w:val="center"/>
          </w:tcPr>
          <w:p w:rsidR="001F1AE3" w:rsidRPr="00E3722A" w:rsidRDefault="001F1AE3" w:rsidP="00D77B18">
            <w:pPr>
              <w:rPr>
                <w:color w:val="00B050"/>
                <w:rtl/>
              </w:rPr>
            </w:pPr>
          </w:p>
        </w:tc>
        <w:tc>
          <w:tcPr>
            <w:tcW w:w="6557" w:type="dxa"/>
            <w:gridSpan w:val="3"/>
            <w:shd w:val="clear" w:color="auto" w:fill="auto"/>
            <w:vAlign w:val="center"/>
          </w:tcPr>
          <w:p w:rsidR="001F1AE3" w:rsidRPr="00E3722A" w:rsidRDefault="001F1AE3" w:rsidP="00D77B18">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1F1AE3" w:rsidRPr="002A6A05" w:rsidRDefault="001F1AE3" w:rsidP="00D77B18">
            <w:pPr>
              <w:rPr>
                <w:rFonts w:cs="Monotype Koufi"/>
                <w:b/>
                <w:bCs/>
                <w:color w:val="CC0099"/>
                <w:rtl/>
              </w:rPr>
            </w:pPr>
          </w:p>
        </w:tc>
        <w:tc>
          <w:tcPr>
            <w:tcW w:w="5590" w:type="dxa"/>
            <w:gridSpan w:val="2"/>
            <w:vMerge/>
            <w:vAlign w:val="center"/>
          </w:tcPr>
          <w:p w:rsidR="001F1AE3" w:rsidRDefault="001F1AE3" w:rsidP="00D77B18">
            <w:pPr>
              <w:rPr>
                <w:b/>
                <w:bCs/>
                <w:color w:val="7030A0"/>
                <w:sz w:val="32"/>
                <w:szCs w:val="32"/>
                <w:rtl/>
              </w:rPr>
            </w:pPr>
          </w:p>
        </w:tc>
      </w:tr>
      <w:tr w:rsidR="001F1AE3" w:rsidRPr="002A6A05" w:rsidTr="00D77B18">
        <w:trPr>
          <w:cantSplit/>
          <w:trHeight w:val="1394"/>
          <w:jc w:val="center"/>
        </w:trPr>
        <w:tc>
          <w:tcPr>
            <w:tcW w:w="727" w:type="dxa"/>
            <w:shd w:val="clear" w:color="auto" w:fill="FFE1FF"/>
            <w:vAlign w:val="center"/>
          </w:tcPr>
          <w:p w:rsidR="001F1AE3" w:rsidRPr="003A5D4D" w:rsidRDefault="001F1AE3" w:rsidP="00D77B18">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1F1AE3" w:rsidRPr="003A5D4D" w:rsidRDefault="001F1AE3" w:rsidP="00D77B18">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1F1AE3" w:rsidRPr="00FF4F34" w:rsidRDefault="001F1AE3" w:rsidP="00D77B18">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1F1AE3" w:rsidRPr="002A6A05" w:rsidRDefault="001F1AE3" w:rsidP="00D77B18">
            <w:pPr>
              <w:rPr>
                <w:rFonts w:cs="Monotype Koufi"/>
                <w:b/>
                <w:bCs/>
                <w:color w:val="CC0099"/>
                <w:rtl/>
              </w:rPr>
            </w:pPr>
          </w:p>
        </w:tc>
        <w:tc>
          <w:tcPr>
            <w:tcW w:w="5590" w:type="dxa"/>
            <w:gridSpan w:val="2"/>
            <w:vMerge/>
            <w:tcBorders>
              <w:bottom w:val="double" w:sz="4" w:space="0" w:color="99CCFF"/>
            </w:tcBorders>
            <w:vAlign w:val="center"/>
          </w:tcPr>
          <w:p w:rsidR="001F1AE3" w:rsidRDefault="001F1AE3" w:rsidP="00D77B18">
            <w:pPr>
              <w:rPr>
                <w:b/>
                <w:bCs/>
                <w:color w:val="7030A0"/>
                <w:sz w:val="32"/>
                <w:szCs w:val="32"/>
                <w:rtl/>
              </w:rPr>
            </w:pPr>
          </w:p>
        </w:tc>
      </w:tr>
      <w:tr w:rsidR="001F1AE3" w:rsidRPr="002A6A05" w:rsidTr="00D77B18">
        <w:trPr>
          <w:cantSplit/>
          <w:trHeight w:val="346"/>
          <w:jc w:val="center"/>
        </w:trPr>
        <w:tc>
          <w:tcPr>
            <w:tcW w:w="727" w:type="dxa"/>
            <w:shd w:val="clear" w:color="auto" w:fill="FFE1FF"/>
            <w:vAlign w:val="center"/>
          </w:tcPr>
          <w:p w:rsidR="001F1AE3" w:rsidRPr="003A5D4D" w:rsidRDefault="001F1AE3" w:rsidP="00D77B18">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1F1AE3" w:rsidRPr="003A5D4D" w:rsidRDefault="001F1AE3" w:rsidP="00D77B18">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1F1AE3" w:rsidRPr="00FF4F34" w:rsidRDefault="001F1AE3" w:rsidP="00D77B18">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1F1AE3" w:rsidRPr="002A6A05" w:rsidTr="00D77B18">
        <w:trPr>
          <w:cantSplit/>
          <w:trHeight w:val="546"/>
          <w:jc w:val="center"/>
        </w:trPr>
        <w:tc>
          <w:tcPr>
            <w:tcW w:w="727" w:type="dxa"/>
            <w:shd w:val="clear" w:color="auto" w:fill="FFE1FF"/>
            <w:vAlign w:val="center"/>
          </w:tcPr>
          <w:p w:rsidR="001F1AE3" w:rsidRPr="003A5D4D" w:rsidRDefault="001F1AE3" w:rsidP="00D77B18">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1F1AE3" w:rsidRPr="003A5D4D" w:rsidRDefault="001F1AE3" w:rsidP="00D77B18">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1F1AE3" w:rsidRPr="006A43DD" w:rsidRDefault="001F1AE3" w:rsidP="001F1AE3">
            <w:pPr>
              <w:numPr>
                <w:ilvl w:val="0"/>
                <w:numId w:val="3"/>
              </w:numPr>
              <w:rPr>
                <w:b/>
                <w:bCs/>
                <w:color w:val="0070C0"/>
                <w:sz w:val="32"/>
                <w:szCs w:val="32"/>
              </w:rPr>
            </w:pPr>
            <w:r>
              <w:rPr>
                <w:rFonts w:hint="cs"/>
                <w:b/>
                <w:bCs/>
                <w:color w:val="0070C0"/>
                <w:sz w:val="32"/>
                <w:szCs w:val="32"/>
                <w:rtl/>
              </w:rPr>
              <w:t>تنفيذ رسم القصة والملصق .</w:t>
            </w:r>
          </w:p>
        </w:tc>
      </w:tr>
      <w:tr w:rsidR="001F1AE3" w:rsidRPr="002A6A05" w:rsidTr="00D77B18">
        <w:trPr>
          <w:cantSplit/>
          <w:trHeight w:val="546"/>
          <w:jc w:val="center"/>
        </w:trPr>
        <w:tc>
          <w:tcPr>
            <w:tcW w:w="727" w:type="dxa"/>
            <w:shd w:val="clear" w:color="auto" w:fill="FFE1FF"/>
            <w:vAlign w:val="center"/>
          </w:tcPr>
          <w:p w:rsidR="001F1AE3" w:rsidRPr="003A5D4D" w:rsidRDefault="001F1AE3" w:rsidP="00D77B18">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1F1AE3" w:rsidRPr="003A5D4D" w:rsidRDefault="001F1AE3" w:rsidP="00D77B18">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1F1AE3" w:rsidRPr="008E2C2D" w:rsidRDefault="001F1AE3" w:rsidP="001F1AE3">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1F1AE3" w:rsidRPr="008E2C2D" w:rsidRDefault="001F1AE3" w:rsidP="001F1AE3">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1F1AE3" w:rsidRPr="008E2C2D" w:rsidRDefault="001F1AE3" w:rsidP="001F1AE3">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1F1AE3" w:rsidRPr="00FF4F34" w:rsidRDefault="001F1AE3" w:rsidP="001F1AE3">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1F1AE3" w:rsidRPr="00CE6DC4" w:rsidTr="00D77B18">
        <w:trPr>
          <w:trHeight w:val="536"/>
          <w:jc w:val="center"/>
        </w:trPr>
        <w:tc>
          <w:tcPr>
            <w:tcW w:w="15352" w:type="dxa"/>
            <w:gridSpan w:val="6"/>
            <w:tcBorders>
              <w:top w:val="single" w:sz="6" w:space="0" w:color="31849B"/>
              <w:bottom w:val="single" w:sz="6" w:space="0" w:color="31849B"/>
            </w:tcBorders>
            <w:shd w:val="clear" w:color="auto" w:fill="FFE1FF"/>
            <w:vAlign w:val="center"/>
          </w:tcPr>
          <w:p w:rsidR="001F1AE3" w:rsidRPr="00F943EC" w:rsidRDefault="001F1AE3" w:rsidP="00D77B18">
            <w:pPr>
              <w:jc w:val="center"/>
              <w:rPr>
                <w:b/>
                <w:bCs/>
                <w:color w:val="C00000"/>
                <w:sz w:val="44"/>
                <w:szCs w:val="44"/>
                <w:rtl/>
              </w:rPr>
            </w:pPr>
            <w:r w:rsidRPr="00F943EC">
              <w:rPr>
                <w:rFonts w:hint="cs"/>
                <w:b/>
                <w:bCs/>
                <w:color w:val="C00000"/>
                <w:sz w:val="44"/>
                <w:szCs w:val="44"/>
                <w:rtl/>
              </w:rPr>
              <w:t>جدول تنظيم التدريس</w:t>
            </w:r>
          </w:p>
        </w:tc>
      </w:tr>
      <w:tr w:rsidR="001F1AE3" w:rsidRPr="00CE6DC4" w:rsidTr="00D77B18">
        <w:trPr>
          <w:trHeight w:val="536"/>
          <w:jc w:val="center"/>
        </w:trPr>
        <w:tc>
          <w:tcPr>
            <w:tcW w:w="3904"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التوقيع</w:t>
            </w:r>
          </w:p>
        </w:tc>
      </w:tr>
      <w:tr w:rsidR="001F1AE3" w:rsidRPr="002A6A05" w:rsidTr="00D77B18">
        <w:trPr>
          <w:trHeight w:val="585"/>
          <w:jc w:val="center"/>
        </w:trPr>
        <w:tc>
          <w:tcPr>
            <w:tcW w:w="3904" w:type="dxa"/>
            <w:tcBorders>
              <w:top w:val="single" w:sz="6" w:space="0" w:color="31849B"/>
              <w:bottom w:val="single" w:sz="6" w:space="0" w:color="31849B"/>
            </w:tcBorders>
            <w:shd w:val="clear" w:color="auto" w:fill="auto"/>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1F1AE3" w:rsidRPr="00F10A16" w:rsidRDefault="001F1AE3" w:rsidP="00D77B18">
            <w:pPr>
              <w:jc w:val="center"/>
              <w:rPr>
                <w:b/>
                <w:bCs/>
                <w:color w:val="C00000"/>
                <w:sz w:val="32"/>
                <w:szCs w:val="32"/>
                <w:rtl/>
              </w:rPr>
            </w:pPr>
          </w:p>
        </w:tc>
        <w:tc>
          <w:tcPr>
            <w:tcW w:w="2268" w:type="dxa"/>
            <w:tcBorders>
              <w:top w:val="single" w:sz="6" w:space="0" w:color="31849B"/>
            </w:tcBorders>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1F1AE3" w:rsidRPr="00F10A16" w:rsidRDefault="001F1AE3" w:rsidP="00D77B18">
            <w:pPr>
              <w:jc w:val="center"/>
              <w:rPr>
                <w:b/>
                <w:bCs/>
                <w:color w:val="C00000"/>
                <w:sz w:val="32"/>
                <w:szCs w:val="32"/>
                <w:rtl/>
              </w:rPr>
            </w:pPr>
          </w:p>
        </w:tc>
        <w:tc>
          <w:tcPr>
            <w:tcW w:w="2268" w:type="dxa"/>
            <w:tcBorders>
              <w:top w:val="single" w:sz="6" w:space="0" w:color="31849B"/>
            </w:tcBorders>
            <w:shd w:val="clear" w:color="auto" w:fill="auto"/>
            <w:vAlign w:val="center"/>
          </w:tcPr>
          <w:p w:rsidR="001F1AE3" w:rsidRPr="00F10A16" w:rsidRDefault="001F1AE3" w:rsidP="00D77B18">
            <w:pPr>
              <w:jc w:val="center"/>
              <w:rPr>
                <w:b/>
                <w:bCs/>
                <w:color w:val="C00000"/>
                <w:sz w:val="32"/>
                <w:szCs w:val="32"/>
                <w:rtl/>
              </w:rPr>
            </w:pPr>
          </w:p>
        </w:tc>
        <w:tc>
          <w:tcPr>
            <w:tcW w:w="2376" w:type="dxa"/>
            <w:tcBorders>
              <w:top w:val="single" w:sz="6" w:space="0" w:color="31849B"/>
            </w:tcBorders>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693"/>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561"/>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885"/>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713"/>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753"/>
          <w:jc w:val="center"/>
        </w:trPr>
        <w:tc>
          <w:tcPr>
            <w:tcW w:w="3904" w:type="dxa"/>
            <w:tcBorders>
              <w:top w:val="single" w:sz="6" w:space="0" w:color="31849B"/>
              <w:bottom w:val="single" w:sz="6" w:space="0" w:color="31849B"/>
            </w:tcBorders>
            <w:shd w:val="clear" w:color="auto" w:fill="auto"/>
            <w:vAlign w:val="center"/>
          </w:tcPr>
          <w:p w:rsidR="001F1AE3" w:rsidRPr="00272E9B" w:rsidRDefault="001F1AE3" w:rsidP="00D77B18">
            <w:pPr>
              <w:rPr>
                <w:rFonts w:cs="SC_DUBAI"/>
                <w:b/>
                <w:bCs/>
                <w:rtl/>
                <w:lang w:val="en-GB"/>
              </w:rPr>
            </w:pPr>
            <w:r w:rsidRPr="00272E9B">
              <w:rPr>
                <w:rFonts w:cs="SC_DUBAI" w:hint="cs"/>
                <w:b/>
                <w:bCs/>
                <w:rtl/>
                <w:lang w:val="en-GB"/>
              </w:rPr>
              <w:t>عالم الخلايا</w:t>
            </w:r>
            <w:r w:rsidRPr="00272E9B">
              <w:rPr>
                <w:rFonts w:hint="cs"/>
                <w:b/>
                <w:bCs/>
                <w:rtl/>
              </w:rPr>
              <w:t xml:space="preserve"> - </w:t>
            </w:r>
            <w:r w:rsidRPr="00272E9B">
              <w:rPr>
                <w:rFonts w:cs="SC_DUBAI" w:hint="cs"/>
                <w:b/>
                <w:bCs/>
                <w:rtl/>
                <w:lang w:val="en-GB"/>
              </w:rPr>
              <w:t xml:space="preserve">وظائف الخلايا - العلوم والتقنية والمجتمع - خصائص الحيوانات - </w:t>
            </w:r>
            <w:r w:rsidRPr="00272E9B">
              <w:rPr>
                <w:rFonts w:cs="SC_DUBAI"/>
                <w:b/>
                <w:bCs/>
                <w:rtl/>
                <w:lang w:val="en-GB"/>
              </w:rPr>
              <w:t xml:space="preserve">الرخويات و الديدان الحلقية </w:t>
            </w:r>
          </w:p>
          <w:p w:rsidR="001F1AE3" w:rsidRPr="00FE56D2" w:rsidRDefault="001F1AE3" w:rsidP="001F1AE3">
            <w:pPr>
              <w:numPr>
                <w:ilvl w:val="0"/>
                <w:numId w:val="5"/>
              </w:numPr>
              <w:ind w:left="360"/>
              <w:jc w:val="center"/>
              <w:rPr>
                <w:b/>
                <w:bCs/>
              </w:rPr>
            </w:pPr>
            <w:r w:rsidRPr="00272E9B">
              <w:rPr>
                <w:rFonts w:cs="SC_DUBAI"/>
                <w:b/>
                <w:bCs/>
                <w:rtl/>
                <w:lang w:val="en-GB"/>
              </w:rPr>
              <w:t>و المفصليات</w:t>
            </w:r>
            <w:r w:rsidRPr="00272E9B">
              <w:rPr>
                <w:rFonts w:cs="SC_DUBAI" w:hint="cs"/>
                <w:b/>
                <w:bCs/>
                <w:rtl/>
                <w:lang w:val="en-GB"/>
              </w:rPr>
              <w:t xml:space="preserve"> وشوكيات الجلد -  البرمائيات                                      </w:t>
            </w:r>
            <w:r w:rsidRPr="00272E9B">
              <w:rPr>
                <w:rFonts w:cs="SC_DUBAI" w:hint="cs"/>
                <w:b/>
                <w:bCs/>
                <w:rtl/>
                <w:lang w:val="en-GB" w:bidi="ar-EG"/>
              </w:rPr>
              <w:t xml:space="preserve">                </w:t>
            </w:r>
            <w:r w:rsidRPr="00272E9B">
              <w:rPr>
                <w:rFonts w:cs="SC_DUBAI" w:hint="cs"/>
                <w:b/>
                <w:bCs/>
                <w:rtl/>
                <w:lang w:val="en-GB"/>
              </w:rPr>
              <w:t xml:space="preserve">                                                                                      </w:t>
            </w:r>
            <w:r w:rsidRPr="00272E9B">
              <w:rPr>
                <w:rFonts w:cs="SC_DUBAI" w:hint="cs"/>
                <w:b/>
                <w:bCs/>
                <w:rtl/>
                <w:lang w:val="en-GB" w:bidi="ar-EG"/>
              </w:rPr>
              <w:t xml:space="preserve">                   </w:t>
            </w:r>
            <w:r w:rsidRPr="00272E9B">
              <w:rPr>
                <w:rFonts w:cs="SC_DUBAI" w:hint="cs"/>
                <w:b/>
                <w:bCs/>
                <w:rtl/>
                <w:lang w:val="en-GB"/>
              </w:rPr>
              <w:t xml:space="preserve">                         </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821"/>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خرائط المفاهيم والخرائط الذهنية</w:t>
            </w:r>
            <w:r>
              <w:rPr>
                <w:rFonts w:hint="cs"/>
                <w:b/>
                <w:bCs/>
                <w:sz w:val="30"/>
                <w:szCs w:val="30"/>
                <w:rtl/>
              </w:rPr>
              <w:t xml:space="preserve"> </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693"/>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616"/>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681"/>
          <w:jc w:val="center"/>
        </w:trPr>
        <w:tc>
          <w:tcPr>
            <w:tcW w:w="3904" w:type="dxa"/>
            <w:tcBorders>
              <w:top w:val="single" w:sz="6" w:space="0" w:color="31849B"/>
            </w:tcBorders>
            <w:shd w:val="clear" w:color="auto" w:fill="auto"/>
            <w:vAlign w:val="center"/>
          </w:tcPr>
          <w:p w:rsidR="001F1AE3" w:rsidRPr="0053737A" w:rsidRDefault="001F1AE3" w:rsidP="00D77B18">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bl>
    <w:p w:rsidR="001F1AE3" w:rsidRPr="003C45D3" w:rsidRDefault="001F1AE3" w:rsidP="001F1AE3">
      <w:pPr>
        <w:rPr>
          <w:sz w:val="6"/>
          <w:szCs w:val="6"/>
          <w:rtl/>
        </w:rPr>
      </w:pPr>
    </w:p>
    <w:p w:rsidR="001F1AE3" w:rsidRPr="00A80F44" w:rsidRDefault="001F1AE3" w:rsidP="001F1AE3">
      <w:pPr>
        <w:rPr>
          <w:sz w:val="6"/>
          <w:rtl/>
        </w:rPr>
      </w:pPr>
    </w:p>
    <w:p w:rsidR="001F1AE3" w:rsidRDefault="001F1AE3" w:rsidP="00A80F44">
      <w:pPr>
        <w:rPr>
          <w:sz w:val="6"/>
          <w:rtl/>
        </w:rPr>
      </w:pPr>
    </w:p>
    <w:p w:rsidR="001F1AE3" w:rsidRDefault="001F1AE3" w:rsidP="00A80F44">
      <w:pPr>
        <w:rPr>
          <w:sz w:val="6"/>
          <w:rtl/>
        </w:rPr>
      </w:pPr>
    </w:p>
    <w:p w:rsidR="001F1AE3" w:rsidRDefault="001F1AE3" w:rsidP="00A80F44">
      <w:pPr>
        <w:rPr>
          <w:sz w:val="6"/>
          <w:rtl/>
        </w:rPr>
      </w:pPr>
    </w:p>
    <w:p w:rsidR="001F1AE3" w:rsidRDefault="001F1AE3" w:rsidP="001F1AE3">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1F1AE3" w:rsidRPr="002A6A05" w:rsidTr="00D77B18">
        <w:trPr>
          <w:trHeight w:val="435"/>
          <w:jc w:val="center"/>
        </w:trPr>
        <w:tc>
          <w:tcPr>
            <w:tcW w:w="2287" w:type="dxa"/>
            <w:tcBorders>
              <w:bottom w:val="double" w:sz="4" w:space="0" w:color="99CCFF"/>
            </w:tcBorders>
            <w:shd w:val="clear" w:color="auto" w:fill="FFE5FF"/>
          </w:tcPr>
          <w:p w:rsidR="001F1AE3" w:rsidRPr="002A6A05" w:rsidRDefault="001F1AE3" w:rsidP="00D77B1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1F1AE3" w:rsidRPr="002A6A05" w:rsidRDefault="001F1AE3" w:rsidP="00D77B18">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1F1AE3" w:rsidRPr="002A6A05" w:rsidRDefault="001F1AE3" w:rsidP="00D77B18">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1F1AE3" w:rsidRPr="002A6A05" w:rsidRDefault="001F1AE3" w:rsidP="00D77B18">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1F1AE3" w:rsidRPr="002A6A05" w:rsidRDefault="001F1AE3" w:rsidP="00D77B1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1F1AE3" w:rsidRPr="002A6A05" w:rsidTr="00D77B18">
        <w:trPr>
          <w:cantSplit/>
          <w:trHeight w:val="346"/>
          <w:jc w:val="center"/>
        </w:trPr>
        <w:tc>
          <w:tcPr>
            <w:tcW w:w="2287" w:type="dxa"/>
            <w:tcBorders>
              <w:bottom w:val="double" w:sz="4" w:space="0" w:color="99CCFF"/>
            </w:tcBorders>
            <w:shd w:val="clear" w:color="auto" w:fill="FFE1FB"/>
            <w:vAlign w:val="center"/>
          </w:tcPr>
          <w:p w:rsidR="001F1AE3" w:rsidRPr="006D4134" w:rsidRDefault="001F1AE3" w:rsidP="00D77B18">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1F1AE3" w:rsidRPr="00A422D6" w:rsidRDefault="001F1AE3" w:rsidP="00D77B18">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السادسة (</w:t>
            </w:r>
            <w:r w:rsidRPr="008E30DD">
              <w:rPr>
                <w:rFonts w:hint="cs"/>
                <w:b/>
                <w:bCs/>
                <w:color w:val="0000CC"/>
                <w:sz w:val="28"/>
                <w:szCs w:val="28"/>
                <w:rtl/>
                <w:lang w:bidi="ar-EG"/>
              </w:rPr>
              <w:t>الحياة والبيئة</w:t>
            </w:r>
            <w:r>
              <w:rPr>
                <w:rFonts w:hint="cs"/>
                <w:b/>
                <w:bCs/>
                <w:color w:val="632423"/>
                <w:sz w:val="28"/>
                <w:szCs w:val="28"/>
                <w:rtl/>
              </w:rPr>
              <w:t>)</w:t>
            </w:r>
            <w:r w:rsidRPr="00A422D6">
              <w:rPr>
                <w:rFonts w:hint="cs"/>
                <w:b/>
                <w:bCs/>
                <w:color w:val="632423"/>
                <w:sz w:val="28"/>
                <w:szCs w:val="28"/>
                <w:rtl/>
              </w:rPr>
              <w:t xml:space="preserve"> </w:t>
            </w:r>
          </w:p>
        </w:tc>
        <w:tc>
          <w:tcPr>
            <w:tcW w:w="1085" w:type="dxa"/>
            <w:shd w:val="clear" w:color="auto" w:fill="FFE5FF"/>
            <w:vAlign w:val="center"/>
          </w:tcPr>
          <w:p w:rsidR="001F1AE3" w:rsidRPr="002A6A05" w:rsidRDefault="001F1AE3" w:rsidP="00D77B18">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246" w:type="dxa"/>
            <w:vAlign w:val="center"/>
          </w:tcPr>
          <w:p w:rsidR="001F1AE3" w:rsidRPr="002A6A05" w:rsidRDefault="001F1AE3" w:rsidP="00D77B18">
            <w:pPr>
              <w:tabs>
                <w:tab w:val="left" w:pos="4500"/>
              </w:tabs>
              <w:spacing w:line="276" w:lineRule="auto"/>
              <w:jc w:val="center"/>
              <w:rPr>
                <w:rFonts w:cs="Traditional Arabic"/>
                <w:b/>
                <w:bCs/>
              </w:rPr>
            </w:pPr>
          </w:p>
        </w:tc>
      </w:tr>
      <w:tr w:rsidR="001F1AE3" w:rsidRPr="002A6A05" w:rsidTr="00D77B18">
        <w:trPr>
          <w:cantSplit/>
          <w:trHeight w:val="346"/>
          <w:jc w:val="center"/>
        </w:trPr>
        <w:tc>
          <w:tcPr>
            <w:tcW w:w="2287" w:type="dxa"/>
            <w:vMerge w:val="restart"/>
            <w:shd w:val="clear" w:color="auto" w:fill="FFE1FB"/>
            <w:vAlign w:val="center"/>
          </w:tcPr>
          <w:p w:rsidR="001F1AE3" w:rsidRPr="004B09C9" w:rsidRDefault="001F1AE3" w:rsidP="00D77B18">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1F1AE3" w:rsidRPr="00CA50BC" w:rsidRDefault="001F1AE3" w:rsidP="00D77B18">
            <w:pPr>
              <w:rPr>
                <w:rFonts w:cs="AL-Mohanad Bold"/>
                <w:sz w:val="28"/>
                <w:szCs w:val="28"/>
              </w:rPr>
            </w:pPr>
            <w:r w:rsidRPr="00143B9F">
              <w:rPr>
                <w:rFonts w:cs="SC_DUBAI" w:hint="cs"/>
                <w:b/>
                <w:bCs/>
                <w:color w:val="993300"/>
                <w:sz w:val="26"/>
                <w:szCs w:val="26"/>
                <w:rtl/>
                <w:lang w:val="en-GB"/>
              </w:rPr>
              <w:t>مكن الله عز وجل كل خلية بعمليات حيوية تساعدها وتساعد المخلوق  الحي على الاستمرار   في الحياة</w:t>
            </w:r>
          </w:p>
        </w:tc>
        <w:tc>
          <w:tcPr>
            <w:tcW w:w="1085" w:type="dxa"/>
            <w:shd w:val="clear" w:color="auto" w:fill="FFE5FF"/>
            <w:vAlign w:val="center"/>
          </w:tcPr>
          <w:p w:rsidR="001F1AE3" w:rsidRPr="002A6A05" w:rsidRDefault="001F1AE3" w:rsidP="00D77B18">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086" w:type="dxa"/>
            <w:vAlign w:val="center"/>
          </w:tcPr>
          <w:p w:rsidR="001F1AE3" w:rsidRPr="002A6A05" w:rsidRDefault="001F1AE3" w:rsidP="00D77B18">
            <w:pPr>
              <w:tabs>
                <w:tab w:val="left" w:pos="4500"/>
              </w:tabs>
              <w:spacing w:line="276" w:lineRule="auto"/>
              <w:jc w:val="center"/>
              <w:rPr>
                <w:rFonts w:cs="Traditional Arabic"/>
                <w:b/>
                <w:bCs/>
              </w:rPr>
            </w:pPr>
          </w:p>
        </w:tc>
        <w:tc>
          <w:tcPr>
            <w:tcW w:w="1246" w:type="dxa"/>
            <w:vAlign w:val="center"/>
          </w:tcPr>
          <w:p w:rsidR="001F1AE3" w:rsidRPr="002A6A05" w:rsidRDefault="001F1AE3" w:rsidP="00D77B18">
            <w:pPr>
              <w:tabs>
                <w:tab w:val="left" w:pos="4500"/>
              </w:tabs>
              <w:spacing w:line="276" w:lineRule="auto"/>
              <w:jc w:val="center"/>
              <w:rPr>
                <w:rFonts w:cs="Traditional Arabic"/>
                <w:b/>
                <w:bCs/>
              </w:rPr>
            </w:pPr>
          </w:p>
        </w:tc>
      </w:tr>
      <w:tr w:rsidR="001F1AE3" w:rsidRPr="002A6A05" w:rsidTr="00D77B18">
        <w:trPr>
          <w:cantSplit/>
          <w:trHeight w:val="346"/>
          <w:jc w:val="center"/>
        </w:trPr>
        <w:tc>
          <w:tcPr>
            <w:tcW w:w="2287" w:type="dxa"/>
            <w:vMerge/>
            <w:shd w:val="clear" w:color="auto" w:fill="FFE1FB"/>
            <w:vAlign w:val="center"/>
          </w:tcPr>
          <w:p w:rsidR="001F1AE3" w:rsidRDefault="001F1AE3" w:rsidP="00D77B18">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1F1AE3" w:rsidRPr="00312513" w:rsidRDefault="001F1AE3" w:rsidP="00D77B18">
            <w:pPr>
              <w:tabs>
                <w:tab w:val="left" w:pos="4500"/>
              </w:tabs>
              <w:rPr>
                <w:b/>
                <w:bCs/>
                <w:color w:val="632423"/>
                <w:sz w:val="32"/>
                <w:szCs w:val="32"/>
                <w:rtl/>
              </w:rPr>
            </w:pPr>
          </w:p>
        </w:tc>
        <w:tc>
          <w:tcPr>
            <w:tcW w:w="2089" w:type="dxa"/>
            <w:gridSpan w:val="2"/>
            <w:shd w:val="clear" w:color="auto" w:fill="FFE5FF"/>
            <w:vAlign w:val="center"/>
          </w:tcPr>
          <w:p w:rsidR="001F1AE3" w:rsidRPr="00B57603" w:rsidRDefault="001F1AE3" w:rsidP="00D77B18">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1F1AE3" w:rsidRPr="002A6A05" w:rsidRDefault="001F1AE3" w:rsidP="00D77B18">
            <w:pPr>
              <w:tabs>
                <w:tab w:val="left" w:pos="4500"/>
              </w:tabs>
              <w:spacing w:line="276" w:lineRule="auto"/>
              <w:jc w:val="center"/>
              <w:rPr>
                <w:rFonts w:cs="Traditional Arabic"/>
                <w:b/>
                <w:bCs/>
              </w:rPr>
            </w:pPr>
            <w:r w:rsidRPr="008E30DD">
              <w:rPr>
                <w:rFonts w:hint="cs"/>
                <w:b/>
                <w:bCs/>
                <w:color w:val="0000CC"/>
                <w:sz w:val="28"/>
                <w:szCs w:val="28"/>
                <w:rtl/>
              </w:rPr>
              <w:t>10</w:t>
            </w:r>
            <w:r>
              <w:rPr>
                <w:rFonts w:hint="cs"/>
                <w:b/>
                <w:bCs/>
                <w:sz w:val="26"/>
                <w:szCs w:val="26"/>
                <w:rtl/>
              </w:rPr>
              <w:t>حصص</w:t>
            </w:r>
          </w:p>
        </w:tc>
      </w:tr>
      <w:tr w:rsidR="001F1AE3" w:rsidRPr="002A6A05" w:rsidTr="00D77B18">
        <w:trPr>
          <w:cantSplit/>
          <w:trHeight w:val="346"/>
          <w:jc w:val="center"/>
        </w:trPr>
        <w:tc>
          <w:tcPr>
            <w:tcW w:w="8844" w:type="dxa"/>
            <w:gridSpan w:val="4"/>
            <w:tcBorders>
              <w:bottom w:val="double" w:sz="4" w:space="0" w:color="99CCFF"/>
            </w:tcBorders>
            <w:vAlign w:val="center"/>
          </w:tcPr>
          <w:p w:rsidR="001F1AE3" w:rsidRPr="00905F9F" w:rsidRDefault="001F1AE3" w:rsidP="00D77B18">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1F1AE3" w:rsidRPr="00905F9F" w:rsidRDefault="001F1AE3" w:rsidP="00D77B18">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1F1AE3" w:rsidRPr="002A6A05" w:rsidTr="00D77B18">
        <w:trPr>
          <w:cantSplit/>
          <w:trHeight w:val="546"/>
          <w:jc w:val="center"/>
        </w:trPr>
        <w:tc>
          <w:tcPr>
            <w:tcW w:w="8844" w:type="dxa"/>
            <w:gridSpan w:val="4"/>
            <w:shd w:val="clear" w:color="auto" w:fill="FFD5FF"/>
            <w:vAlign w:val="center"/>
          </w:tcPr>
          <w:p w:rsidR="001F1AE3" w:rsidRPr="00905F9F" w:rsidRDefault="001F1AE3" w:rsidP="00D77B18">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1F1AE3" w:rsidRPr="00905F9F" w:rsidRDefault="001F1AE3" w:rsidP="00D77B18">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1F1AE3" w:rsidRPr="002A6A05" w:rsidTr="00D77B18">
        <w:trPr>
          <w:cantSplit/>
          <w:trHeight w:val="546"/>
          <w:jc w:val="center"/>
        </w:trPr>
        <w:tc>
          <w:tcPr>
            <w:tcW w:w="8844" w:type="dxa"/>
            <w:gridSpan w:val="4"/>
            <w:vAlign w:val="center"/>
          </w:tcPr>
          <w:p w:rsidR="001F1AE3" w:rsidRPr="00785A41" w:rsidRDefault="001F1AE3" w:rsidP="00D77B18">
            <w:pPr>
              <w:jc w:val="both"/>
              <w:rPr>
                <w:b/>
                <w:bCs/>
                <w:noProof/>
                <w:sz w:val="18"/>
                <w:szCs w:val="18"/>
                <w:rtl/>
                <w:lang w:bidi="ar-EG"/>
              </w:rPr>
            </w:pPr>
            <w:r w:rsidRPr="008E30DD">
              <w:rPr>
                <w:rFonts w:hint="cs"/>
                <w:b/>
                <w:bCs/>
                <w:sz w:val="28"/>
                <w:szCs w:val="28"/>
                <w:rtl/>
                <w:lang w:bidi="ar-EG"/>
              </w:rPr>
              <w:t>سوف تتناول الطالبات في هذه الوحدة دراسة التفاعلات في النظام البيئي وعلاقة الإنسان بالبيئة</w:t>
            </w:r>
            <w:r w:rsidRPr="008E30DD">
              <w:rPr>
                <w:b/>
                <w:bCs/>
                <w:sz w:val="28"/>
                <w:szCs w:val="28"/>
                <w:rtl/>
                <w:lang w:bidi="ar-EG"/>
              </w:rPr>
              <w:t>.</w:t>
            </w:r>
          </w:p>
        </w:tc>
        <w:tc>
          <w:tcPr>
            <w:tcW w:w="6675" w:type="dxa"/>
            <w:gridSpan w:val="7"/>
            <w:shd w:val="clear" w:color="auto" w:fill="auto"/>
            <w:vAlign w:val="center"/>
          </w:tcPr>
          <w:p w:rsidR="001F1AE3" w:rsidRPr="007D3B91" w:rsidRDefault="001F1AE3" w:rsidP="00D77B18">
            <w:pPr>
              <w:rPr>
                <w:b/>
                <w:bCs/>
                <w:color w:val="FF0000"/>
                <w:u w:val="single"/>
                <w:rtl/>
              </w:rPr>
            </w:pPr>
            <w:r w:rsidRPr="007D3B91">
              <w:rPr>
                <w:rFonts w:hint="cs"/>
                <w:b/>
                <w:bCs/>
                <w:color w:val="FF0000"/>
                <w:u w:val="single"/>
                <w:rtl/>
              </w:rPr>
              <w:t>الفكرة الكبرى:</w:t>
            </w:r>
          </w:p>
          <w:p w:rsidR="001F1AE3" w:rsidRPr="00EF584D" w:rsidRDefault="001F1AE3" w:rsidP="00D77B18">
            <w:pPr>
              <w:rPr>
                <w:b/>
                <w:bCs/>
                <w:color w:val="006600"/>
                <w:sz w:val="26"/>
                <w:szCs w:val="26"/>
                <w:u w:val="single"/>
                <w:rtl/>
                <w:lang w:bidi="ar-EG"/>
              </w:rPr>
            </w:pPr>
            <w:r w:rsidRPr="008E30DD">
              <w:rPr>
                <w:b/>
                <w:bCs/>
                <w:color w:val="006600"/>
                <w:sz w:val="26"/>
                <w:szCs w:val="26"/>
                <w:u w:val="single"/>
                <w:rtl/>
                <w:lang w:bidi="ar-EG"/>
              </w:rPr>
              <w:t>أسس الحياة.</w:t>
            </w:r>
          </w:p>
          <w:p w:rsidR="001F1AE3" w:rsidRPr="00C04DF5" w:rsidRDefault="001F1AE3" w:rsidP="00D77B18">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1F1AE3" w:rsidRPr="00812E0A" w:rsidRDefault="001F1AE3" w:rsidP="00D77B18">
            <w:pPr>
              <w:rPr>
                <w:rFonts w:eastAsia="SimSun"/>
                <w:b/>
                <w:bCs/>
                <w:sz w:val="20"/>
                <w:szCs w:val="20"/>
                <w:rtl/>
                <w:lang w:bidi="ar-EG"/>
              </w:rPr>
            </w:pPr>
            <w:r w:rsidRPr="00812E0A">
              <w:rPr>
                <w:rStyle w:val="af0"/>
                <w:rFonts w:eastAsia="SimSun" w:hint="cs"/>
                <w:color w:val="9900CC"/>
                <w:sz w:val="20"/>
                <w:szCs w:val="20"/>
                <w:rtl/>
              </w:rPr>
              <w:t>يحتوي النظام البيئي على مخلوقات حية ومخلوقات غير حية.</w:t>
            </w:r>
            <w:r w:rsidRPr="00812E0A">
              <w:rPr>
                <w:rStyle w:val="af0"/>
                <w:rFonts w:eastAsia="SimSun" w:hint="cs"/>
                <w:sz w:val="20"/>
                <w:szCs w:val="20"/>
                <w:rtl/>
                <w:lang w:bidi="ar-EG"/>
              </w:rPr>
              <w:t xml:space="preserve"> - </w:t>
            </w:r>
            <w:r w:rsidRPr="00812E0A">
              <w:rPr>
                <w:rStyle w:val="af0"/>
                <w:rFonts w:eastAsia="SimSun" w:hint="cs"/>
                <w:color w:val="9900CC"/>
                <w:sz w:val="20"/>
                <w:szCs w:val="20"/>
                <w:rtl/>
              </w:rPr>
              <w:t>لا تعيش المخلوقات الحية منفردة وإنما تنتظم في مجموعات تتفاعل مع بعضها ومع المكونات غير الحية للنظام البيئي مما يتيح انتقال الطاقة في النظام البيئي.</w:t>
            </w:r>
            <w:r w:rsidRPr="00812E0A">
              <w:rPr>
                <w:rStyle w:val="af0"/>
                <w:rFonts w:eastAsia="SimSun" w:hint="cs"/>
                <w:sz w:val="20"/>
                <w:szCs w:val="20"/>
                <w:rtl/>
                <w:lang w:bidi="ar-EG"/>
              </w:rPr>
              <w:t xml:space="preserve"> - </w:t>
            </w:r>
            <w:r w:rsidRPr="00812E0A">
              <w:rPr>
                <w:rStyle w:val="af0"/>
                <w:rFonts w:eastAsia="SimSun" w:hint="cs"/>
                <w:color w:val="9900CC"/>
                <w:sz w:val="20"/>
                <w:szCs w:val="20"/>
                <w:rtl/>
              </w:rPr>
              <w:t>الموارد الطبيعية في الأرض محدودة.</w:t>
            </w:r>
            <w:r w:rsidRPr="00812E0A">
              <w:rPr>
                <w:rStyle w:val="af0"/>
                <w:rFonts w:eastAsia="SimSun" w:hint="cs"/>
                <w:sz w:val="20"/>
                <w:szCs w:val="20"/>
                <w:rtl/>
                <w:lang w:bidi="ar-EG"/>
              </w:rPr>
              <w:t xml:space="preserve">- </w:t>
            </w:r>
            <w:r w:rsidRPr="00812E0A">
              <w:rPr>
                <w:rStyle w:val="af0"/>
                <w:rFonts w:eastAsia="SimSun" w:hint="cs"/>
                <w:color w:val="9900CC"/>
                <w:sz w:val="20"/>
                <w:szCs w:val="20"/>
                <w:rtl/>
              </w:rPr>
              <w:t>يؤثر الإنسان بشكل رئيس في الموارد الطبيعية ويعد الترشيد وإعادة الاستخدام وإعادة التدوير ثلاث طرائق مهمة في التعامل مع الحياة والبيئة تساعد على الحفاظ على الموارد الطبيعية</w:t>
            </w:r>
            <w:r w:rsidRPr="00812E0A">
              <w:rPr>
                <w:rStyle w:val="af0"/>
                <w:rFonts w:eastAsia="SimSun"/>
                <w:color w:val="9900CC"/>
                <w:sz w:val="20"/>
                <w:szCs w:val="20"/>
                <w:rtl/>
              </w:rPr>
              <w:t>.</w:t>
            </w:r>
          </w:p>
        </w:tc>
      </w:tr>
    </w:tbl>
    <w:p w:rsidR="001F1AE3" w:rsidRPr="00684D74" w:rsidRDefault="001F1AE3" w:rsidP="001F1AE3">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1F1AE3" w:rsidTr="00D77B18">
        <w:trPr>
          <w:trHeight w:val="352"/>
        </w:trPr>
        <w:tc>
          <w:tcPr>
            <w:tcW w:w="5321" w:type="dxa"/>
            <w:shd w:val="clear" w:color="auto" w:fill="FFD5FF"/>
            <w:vAlign w:val="center"/>
          </w:tcPr>
          <w:p w:rsidR="001F1AE3" w:rsidRPr="00905F9F" w:rsidRDefault="001F1AE3" w:rsidP="00D77B18">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1F1AE3" w:rsidRPr="00905F9F" w:rsidRDefault="001F1AE3" w:rsidP="00D77B18">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1F1AE3" w:rsidRPr="00905F9F" w:rsidRDefault="001F1AE3" w:rsidP="00D77B18">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1F1AE3" w:rsidTr="00D77B18">
        <w:trPr>
          <w:trHeight w:val="351"/>
        </w:trPr>
        <w:tc>
          <w:tcPr>
            <w:tcW w:w="5321" w:type="dxa"/>
            <w:vAlign w:val="center"/>
          </w:tcPr>
          <w:p w:rsidR="001F1AE3" w:rsidRPr="00812E0A" w:rsidRDefault="001F1AE3" w:rsidP="00D77B18">
            <w:pPr>
              <w:jc w:val="lowKashida"/>
              <w:rPr>
                <w:b/>
                <w:bCs/>
                <w:color w:val="FF0000"/>
                <w:sz w:val="28"/>
                <w:szCs w:val="28"/>
                <w:lang w:bidi="ar-EG"/>
              </w:rPr>
            </w:pPr>
            <w:r w:rsidRPr="00812E0A">
              <w:rPr>
                <w:rFonts w:hint="cs"/>
                <w:b/>
                <w:bCs/>
                <w:color w:val="FF0000"/>
                <w:sz w:val="28"/>
                <w:szCs w:val="28"/>
                <w:rtl/>
                <w:lang w:bidi="ar-EG"/>
              </w:rPr>
              <w:t>1-صفي طريقتين لتفاعل المخلوق الحي مع بقية العوامل الحيوية في النظام البيئي الذي يعيش فيه.</w:t>
            </w:r>
          </w:p>
          <w:p w:rsidR="001F1AE3" w:rsidRPr="00812E0A" w:rsidRDefault="001F1AE3" w:rsidP="00D77B18">
            <w:pPr>
              <w:jc w:val="lowKashida"/>
              <w:rPr>
                <w:b/>
                <w:bCs/>
                <w:color w:val="FF0000"/>
                <w:sz w:val="28"/>
                <w:szCs w:val="28"/>
                <w:lang w:bidi="ar-EG"/>
              </w:rPr>
            </w:pPr>
            <w:r w:rsidRPr="00812E0A">
              <w:rPr>
                <w:rFonts w:hint="cs"/>
                <w:b/>
                <w:bCs/>
                <w:color w:val="FF0000"/>
                <w:sz w:val="28"/>
                <w:szCs w:val="28"/>
                <w:rtl/>
                <w:lang w:bidi="ar-EG"/>
              </w:rPr>
              <w:t>2-وضحي أربعة أمثلة تبين فيها أهمية العوامل اللاحيوية في النظام البيئي.</w:t>
            </w:r>
          </w:p>
          <w:p w:rsidR="001F1AE3" w:rsidRPr="00812E0A" w:rsidRDefault="001F1AE3" w:rsidP="00D77B18">
            <w:pPr>
              <w:jc w:val="lowKashida"/>
              <w:rPr>
                <w:b/>
                <w:bCs/>
                <w:color w:val="FF0000"/>
                <w:sz w:val="28"/>
                <w:szCs w:val="28"/>
                <w:lang w:bidi="ar-EG"/>
              </w:rPr>
            </w:pPr>
            <w:r w:rsidRPr="00812E0A">
              <w:rPr>
                <w:rFonts w:hint="cs"/>
                <w:b/>
                <w:bCs/>
                <w:color w:val="FF0000"/>
                <w:sz w:val="28"/>
                <w:szCs w:val="28"/>
                <w:rtl/>
                <w:lang w:bidi="ar-EG"/>
              </w:rPr>
              <w:t>3-هل الغابات المطرية متجددة أم لا؟ فسري ذلك.</w:t>
            </w:r>
          </w:p>
          <w:p w:rsidR="001F1AE3" w:rsidRPr="00812E0A" w:rsidRDefault="001F1AE3" w:rsidP="00D77B18">
            <w:pPr>
              <w:jc w:val="lowKashida"/>
              <w:rPr>
                <w:b/>
                <w:bCs/>
                <w:color w:val="FF0000"/>
                <w:sz w:val="28"/>
                <w:szCs w:val="28"/>
                <w:lang w:bidi="ar-EG"/>
              </w:rPr>
            </w:pPr>
            <w:r w:rsidRPr="00812E0A">
              <w:rPr>
                <w:rFonts w:hint="cs"/>
                <w:b/>
                <w:bCs/>
                <w:color w:val="FF0000"/>
                <w:sz w:val="28"/>
                <w:szCs w:val="28"/>
                <w:rtl/>
                <w:lang w:bidi="ar-EG"/>
              </w:rPr>
              <w:t>4-كيف تسبب نشاطات الإنسان تلوث الهواء والماء؟</w:t>
            </w:r>
          </w:p>
          <w:p w:rsidR="001F1AE3" w:rsidRPr="00F666E8" w:rsidRDefault="001F1AE3" w:rsidP="00D77B18">
            <w:pPr>
              <w:rPr>
                <w:b/>
                <w:bCs/>
                <w:sz w:val="34"/>
                <w:szCs w:val="34"/>
                <w:rtl/>
                <w:lang w:bidi="ar-EG"/>
              </w:rPr>
            </w:pPr>
            <w:r w:rsidRPr="00812E0A">
              <w:rPr>
                <w:rFonts w:hint="cs"/>
                <w:b/>
                <w:bCs/>
                <w:color w:val="FF0000"/>
                <w:sz w:val="28"/>
                <w:szCs w:val="28"/>
                <w:rtl/>
                <w:lang w:bidi="ar-EG"/>
              </w:rPr>
              <w:t>كيف يمكن لشخص يشتري الوجبات السريعة من المطاعم أن يسهم في تقليل النفايات؟</w:t>
            </w:r>
          </w:p>
        </w:tc>
        <w:tc>
          <w:tcPr>
            <w:tcW w:w="5103" w:type="dxa"/>
            <w:vAlign w:val="center"/>
          </w:tcPr>
          <w:p w:rsidR="001F1AE3" w:rsidRPr="008E30DD" w:rsidRDefault="001F1AE3" w:rsidP="001F1AE3">
            <w:pPr>
              <w:pStyle w:val="ad"/>
              <w:numPr>
                <w:ilvl w:val="0"/>
                <w:numId w:val="26"/>
              </w:numPr>
              <w:rPr>
                <w:b/>
                <w:bCs/>
                <w:color w:val="CC00CC"/>
                <w:sz w:val="28"/>
                <w:szCs w:val="28"/>
                <w:lang w:bidi="ar-EG"/>
              </w:rPr>
            </w:pPr>
            <w:r w:rsidRPr="003A5FBF">
              <w:rPr>
                <w:b/>
                <w:bCs/>
                <w:color w:val="FF0000"/>
                <w:sz w:val="34"/>
                <w:szCs w:val="34"/>
              </w:rPr>
              <w:t xml:space="preserve"> </w:t>
            </w:r>
            <w:r w:rsidRPr="008E30DD">
              <w:rPr>
                <w:rFonts w:hint="cs"/>
                <w:b/>
                <w:bCs/>
                <w:color w:val="CC00CC"/>
                <w:sz w:val="28"/>
                <w:szCs w:val="28"/>
                <w:rtl/>
                <w:lang w:bidi="ar-EG"/>
              </w:rPr>
              <w:t>ما النظام البيئي؟</w:t>
            </w:r>
          </w:p>
          <w:p w:rsidR="001F1AE3" w:rsidRPr="008E30DD" w:rsidRDefault="001F1AE3" w:rsidP="001F1AE3">
            <w:pPr>
              <w:pStyle w:val="ad"/>
              <w:numPr>
                <w:ilvl w:val="0"/>
                <w:numId w:val="26"/>
              </w:numPr>
              <w:rPr>
                <w:b/>
                <w:bCs/>
                <w:color w:val="CC00CC"/>
                <w:sz w:val="28"/>
                <w:szCs w:val="28"/>
                <w:lang w:bidi="ar-EG"/>
              </w:rPr>
            </w:pPr>
            <w:r w:rsidRPr="008E30DD">
              <w:rPr>
                <w:rFonts w:hint="cs"/>
                <w:b/>
                <w:bCs/>
                <w:color w:val="CC00CC"/>
                <w:sz w:val="28"/>
                <w:szCs w:val="28"/>
                <w:rtl/>
                <w:lang w:bidi="ar-EG"/>
              </w:rPr>
              <w:t>المخلوقات الحية والبيئة والطاقة.</w:t>
            </w:r>
          </w:p>
          <w:p w:rsidR="001F1AE3" w:rsidRPr="008E30DD" w:rsidRDefault="001F1AE3" w:rsidP="001F1AE3">
            <w:pPr>
              <w:pStyle w:val="ad"/>
              <w:numPr>
                <w:ilvl w:val="0"/>
                <w:numId w:val="26"/>
              </w:numPr>
              <w:rPr>
                <w:b/>
                <w:bCs/>
                <w:color w:val="CC00CC"/>
                <w:sz w:val="28"/>
                <w:szCs w:val="28"/>
                <w:lang w:bidi="ar-EG"/>
              </w:rPr>
            </w:pPr>
            <w:r w:rsidRPr="008E30DD">
              <w:rPr>
                <w:rFonts w:hint="cs"/>
                <w:b/>
                <w:bCs/>
                <w:color w:val="CC00CC"/>
                <w:sz w:val="28"/>
                <w:szCs w:val="28"/>
                <w:rtl/>
                <w:lang w:bidi="ar-EG"/>
              </w:rPr>
              <w:t>استخدام الموارد الطبيعية.</w:t>
            </w:r>
          </w:p>
          <w:p w:rsidR="001F1AE3" w:rsidRPr="008E30DD" w:rsidRDefault="001F1AE3" w:rsidP="001F1AE3">
            <w:pPr>
              <w:pStyle w:val="ad"/>
              <w:numPr>
                <w:ilvl w:val="0"/>
                <w:numId w:val="26"/>
              </w:numPr>
              <w:rPr>
                <w:b/>
                <w:bCs/>
                <w:color w:val="CC00CC"/>
                <w:sz w:val="28"/>
                <w:szCs w:val="28"/>
                <w:lang w:bidi="ar-EG"/>
              </w:rPr>
            </w:pPr>
            <w:r w:rsidRPr="008E30DD">
              <w:rPr>
                <w:rFonts w:hint="cs"/>
                <w:b/>
                <w:bCs/>
                <w:color w:val="CC00CC"/>
                <w:sz w:val="28"/>
                <w:szCs w:val="28"/>
                <w:rtl/>
                <w:lang w:bidi="ar-EG"/>
              </w:rPr>
              <w:t>الإنسان والبيئة</w:t>
            </w:r>
            <w:r w:rsidRPr="008E30DD">
              <w:rPr>
                <w:b/>
                <w:bCs/>
                <w:color w:val="CC00CC"/>
                <w:sz w:val="28"/>
                <w:szCs w:val="28"/>
                <w:rtl/>
                <w:lang w:bidi="ar-EG"/>
              </w:rPr>
              <w:t>.</w:t>
            </w:r>
          </w:p>
          <w:p w:rsidR="001F1AE3" w:rsidRPr="00F666E8" w:rsidRDefault="001F1AE3" w:rsidP="00D77B18">
            <w:pPr>
              <w:pStyle w:val="ad"/>
              <w:rPr>
                <w:b/>
                <w:bCs/>
                <w:color w:val="CC00CC"/>
                <w:sz w:val="28"/>
                <w:szCs w:val="28"/>
                <w:rtl/>
                <w:lang w:bidi="ar-EG"/>
              </w:rPr>
            </w:pPr>
          </w:p>
        </w:tc>
        <w:tc>
          <w:tcPr>
            <w:tcW w:w="4928" w:type="dxa"/>
            <w:vAlign w:val="center"/>
          </w:tcPr>
          <w:p w:rsidR="001F1AE3" w:rsidRPr="008E30DD" w:rsidRDefault="0052265E" w:rsidP="001F1AE3">
            <w:pPr>
              <w:numPr>
                <w:ilvl w:val="0"/>
                <w:numId w:val="28"/>
              </w:numPr>
              <w:rPr>
                <w:b/>
                <w:bCs/>
                <w:color w:val="9900CC"/>
                <w:sz w:val="28"/>
                <w:szCs w:val="28"/>
                <w:lang w:bidi="ar-EG"/>
              </w:rPr>
            </w:pPr>
            <w:r>
              <w:rPr>
                <w:rFonts w:hint="cs"/>
                <w:b/>
                <w:bCs/>
                <w:color w:val="9900CC"/>
                <w:sz w:val="28"/>
                <w:szCs w:val="28"/>
                <w:rtl/>
                <w:lang w:bidi="ar-EG"/>
              </w:rPr>
              <w:t>وصف</w:t>
            </w:r>
            <w:r w:rsidR="001F1AE3" w:rsidRPr="008E30DD">
              <w:rPr>
                <w:rFonts w:hint="cs"/>
                <w:b/>
                <w:bCs/>
                <w:color w:val="9900CC"/>
                <w:sz w:val="28"/>
                <w:szCs w:val="28"/>
                <w:rtl/>
                <w:lang w:bidi="ar-EG"/>
              </w:rPr>
              <w:t xml:space="preserve"> المكونات الحية والمكونات غير الحية في النظام البيئي.</w:t>
            </w:r>
          </w:p>
          <w:p w:rsidR="001F1AE3" w:rsidRPr="008E30DD" w:rsidRDefault="001F1AE3" w:rsidP="001F1AE3">
            <w:pPr>
              <w:pStyle w:val="ad"/>
              <w:numPr>
                <w:ilvl w:val="0"/>
                <w:numId w:val="30"/>
              </w:numPr>
              <w:jc w:val="lowKashida"/>
              <w:rPr>
                <w:b/>
                <w:bCs/>
                <w:color w:val="006600"/>
                <w:sz w:val="28"/>
                <w:szCs w:val="28"/>
              </w:rPr>
            </w:pPr>
            <w:r w:rsidRPr="008E30DD">
              <w:rPr>
                <w:rFonts w:hint="cs"/>
                <w:b/>
                <w:bCs/>
                <w:color w:val="9900CC"/>
                <w:sz w:val="28"/>
                <w:szCs w:val="28"/>
                <w:rtl/>
                <w:lang w:bidi="ar-EG"/>
              </w:rPr>
              <w:t>توض</w:t>
            </w:r>
            <w:r w:rsidR="0052265E">
              <w:rPr>
                <w:rFonts w:hint="cs"/>
                <w:b/>
                <w:bCs/>
                <w:color w:val="9900CC"/>
                <w:sz w:val="28"/>
                <w:szCs w:val="28"/>
                <w:rtl/>
                <w:lang w:bidi="ar-EG"/>
              </w:rPr>
              <w:t>ي</w:t>
            </w:r>
            <w:r w:rsidRPr="008E30DD">
              <w:rPr>
                <w:rFonts w:hint="cs"/>
                <w:b/>
                <w:bCs/>
                <w:color w:val="9900CC"/>
                <w:sz w:val="28"/>
                <w:szCs w:val="28"/>
                <w:rtl/>
                <w:lang w:bidi="ar-EG"/>
              </w:rPr>
              <w:t>ح كيف تتفاعل مكونات النظام البيئي بعضها مع بعض.</w:t>
            </w:r>
          </w:p>
          <w:p w:rsidR="001F1AE3" w:rsidRPr="008E30DD" w:rsidRDefault="001F1AE3" w:rsidP="001F1AE3">
            <w:pPr>
              <w:numPr>
                <w:ilvl w:val="0"/>
                <w:numId w:val="28"/>
              </w:numPr>
              <w:rPr>
                <w:b/>
                <w:bCs/>
                <w:color w:val="9900CC"/>
                <w:sz w:val="28"/>
                <w:szCs w:val="28"/>
                <w:lang w:bidi="ar-EG"/>
              </w:rPr>
            </w:pPr>
            <w:r w:rsidRPr="008E30DD">
              <w:rPr>
                <w:rFonts w:hint="cs"/>
                <w:b/>
                <w:bCs/>
                <w:color w:val="9900CC"/>
                <w:sz w:val="28"/>
                <w:szCs w:val="28"/>
                <w:rtl/>
                <w:lang w:bidi="ar-EG"/>
              </w:rPr>
              <w:t>توض</w:t>
            </w:r>
            <w:r w:rsidR="0052265E">
              <w:rPr>
                <w:rFonts w:hint="cs"/>
                <w:b/>
                <w:bCs/>
                <w:color w:val="9900CC"/>
                <w:sz w:val="28"/>
                <w:szCs w:val="28"/>
                <w:rtl/>
                <w:lang w:bidi="ar-EG"/>
              </w:rPr>
              <w:t>ي</w:t>
            </w:r>
            <w:r w:rsidRPr="008E30DD">
              <w:rPr>
                <w:rFonts w:hint="cs"/>
                <w:b/>
                <w:bCs/>
                <w:color w:val="9900CC"/>
                <w:sz w:val="28"/>
                <w:szCs w:val="28"/>
                <w:rtl/>
                <w:lang w:bidi="ar-EG"/>
              </w:rPr>
              <w:t>ح كيف يقوم علماء البيئة بتنظيم المخلوقات الحية.</w:t>
            </w:r>
          </w:p>
          <w:p w:rsidR="001F1AE3" w:rsidRPr="008E30DD" w:rsidRDefault="0052265E" w:rsidP="001F1AE3">
            <w:pPr>
              <w:pStyle w:val="ad"/>
              <w:numPr>
                <w:ilvl w:val="0"/>
                <w:numId w:val="30"/>
              </w:numPr>
              <w:jc w:val="lowKashida"/>
              <w:rPr>
                <w:b/>
                <w:bCs/>
                <w:color w:val="006600"/>
                <w:sz w:val="28"/>
                <w:szCs w:val="28"/>
              </w:rPr>
            </w:pPr>
            <w:r>
              <w:rPr>
                <w:rFonts w:hint="cs"/>
                <w:b/>
                <w:bCs/>
                <w:color w:val="9900CC"/>
                <w:sz w:val="28"/>
                <w:szCs w:val="28"/>
                <w:rtl/>
                <w:lang w:bidi="ar-EG"/>
              </w:rPr>
              <w:t>وصف</w:t>
            </w:r>
            <w:r w:rsidR="001F1AE3" w:rsidRPr="008E30DD">
              <w:rPr>
                <w:rFonts w:hint="cs"/>
                <w:b/>
                <w:bCs/>
                <w:color w:val="9900CC"/>
                <w:sz w:val="28"/>
                <w:szCs w:val="28"/>
                <w:rtl/>
                <w:lang w:bidi="ar-EG"/>
              </w:rPr>
              <w:t xml:space="preserve"> العلاقات بين المخلوقات الحية.</w:t>
            </w:r>
          </w:p>
          <w:p w:rsidR="001F1AE3" w:rsidRPr="008E30DD" w:rsidRDefault="001F1AE3" w:rsidP="001F1AE3">
            <w:pPr>
              <w:numPr>
                <w:ilvl w:val="0"/>
                <w:numId w:val="28"/>
              </w:numPr>
              <w:rPr>
                <w:b/>
                <w:bCs/>
                <w:color w:val="9900CC"/>
                <w:sz w:val="28"/>
                <w:szCs w:val="28"/>
                <w:lang w:bidi="ar-EG"/>
              </w:rPr>
            </w:pPr>
            <w:r w:rsidRPr="008E30DD">
              <w:rPr>
                <w:rFonts w:hint="cs"/>
                <w:b/>
                <w:bCs/>
                <w:color w:val="9900CC"/>
                <w:sz w:val="28"/>
                <w:szCs w:val="28"/>
                <w:rtl/>
                <w:lang w:bidi="ar-EG"/>
              </w:rPr>
              <w:t>توض</w:t>
            </w:r>
            <w:r w:rsidR="0052265E">
              <w:rPr>
                <w:rFonts w:hint="cs"/>
                <w:b/>
                <w:bCs/>
                <w:color w:val="9900CC"/>
                <w:sz w:val="28"/>
                <w:szCs w:val="28"/>
                <w:rtl/>
                <w:lang w:bidi="ar-EG"/>
              </w:rPr>
              <w:t>ي</w:t>
            </w:r>
            <w:r w:rsidRPr="008E30DD">
              <w:rPr>
                <w:rFonts w:hint="cs"/>
                <w:b/>
                <w:bCs/>
                <w:color w:val="9900CC"/>
                <w:sz w:val="28"/>
                <w:szCs w:val="28"/>
                <w:rtl/>
                <w:lang w:bidi="ar-EG"/>
              </w:rPr>
              <w:t>ح كيف تستخدم المصادر.</w:t>
            </w:r>
          </w:p>
          <w:p w:rsidR="001F1AE3" w:rsidRPr="008E30DD" w:rsidRDefault="0052265E" w:rsidP="001F1AE3">
            <w:pPr>
              <w:pStyle w:val="ad"/>
              <w:numPr>
                <w:ilvl w:val="0"/>
                <w:numId w:val="30"/>
              </w:numPr>
              <w:jc w:val="lowKashida"/>
              <w:rPr>
                <w:b/>
                <w:bCs/>
                <w:color w:val="006600"/>
                <w:sz w:val="28"/>
                <w:szCs w:val="28"/>
              </w:rPr>
            </w:pPr>
            <w:r>
              <w:rPr>
                <w:rFonts w:hint="cs"/>
                <w:b/>
                <w:bCs/>
                <w:color w:val="9900CC"/>
                <w:sz w:val="28"/>
                <w:szCs w:val="28"/>
                <w:rtl/>
                <w:lang w:bidi="ar-EG"/>
              </w:rPr>
              <w:t>وصف</w:t>
            </w:r>
            <w:r w:rsidR="001F1AE3" w:rsidRPr="008E30DD">
              <w:rPr>
                <w:rFonts w:hint="cs"/>
                <w:b/>
                <w:bCs/>
                <w:color w:val="9900CC"/>
                <w:sz w:val="28"/>
                <w:szCs w:val="28"/>
                <w:rtl/>
                <w:lang w:bidi="ar-EG"/>
              </w:rPr>
              <w:t xml:space="preserve"> كيف تصنف المصادر.</w:t>
            </w:r>
          </w:p>
          <w:p w:rsidR="001F1AE3" w:rsidRPr="008E30DD" w:rsidRDefault="001F1AE3" w:rsidP="001F1AE3">
            <w:pPr>
              <w:numPr>
                <w:ilvl w:val="0"/>
                <w:numId w:val="28"/>
              </w:numPr>
              <w:rPr>
                <w:b/>
                <w:bCs/>
                <w:color w:val="9900CC"/>
                <w:sz w:val="28"/>
                <w:szCs w:val="28"/>
                <w:lang w:bidi="ar-EG"/>
              </w:rPr>
            </w:pPr>
            <w:r w:rsidRPr="008E30DD">
              <w:rPr>
                <w:rFonts w:hint="cs"/>
                <w:b/>
                <w:bCs/>
                <w:color w:val="9900CC"/>
                <w:sz w:val="28"/>
                <w:szCs w:val="28"/>
                <w:rtl/>
                <w:lang w:bidi="ar-EG"/>
              </w:rPr>
              <w:t>توض</w:t>
            </w:r>
            <w:r w:rsidR="0052265E">
              <w:rPr>
                <w:rFonts w:hint="cs"/>
                <w:b/>
                <w:bCs/>
                <w:color w:val="9900CC"/>
                <w:sz w:val="28"/>
                <w:szCs w:val="28"/>
                <w:rtl/>
                <w:lang w:bidi="ar-EG"/>
              </w:rPr>
              <w:t>ي</w:t>
            </w:r>
            <w:r w:rsidRPr="008E30DD">
              <w:rPr>
                <w:rFonts w:hint="cs"/>
                <w:b/>
                <w:bCs/>
                <w:color w:val="9900CC"/>
                <w:sz w:val="28"/>
                <w:szCs w:val="28"/>
                <w:rtl/>
                <w:lang w:bidi="ar-EG"/>
              </w:rPr>
              <w:t>ح كيف يؤثر الناس في البيئة.</w:t>
            </w:r>
          </w:p>
          <w:p w:rsidR="001F1AE3" w:rsidRPr="00812E0A" w:rsidRDefault="0052265E" w:rsidP="001F1AE3">
            <w:pPr>
              <w:pStyle w:val="ac"/>
              <w:numPr>
                <w:ilvl w:val="0"/>
                <w:numId w:val="27"/>
              </w:numPr>
              <w:rPr>
                <w:rFonts w:cs="Times New Roman"/>
                <w:color w:val="0000FF"/>
                <w:sz w:val="28"/>
                <w:szCs w:val="28"/>
              </w:rPr>
            </w:pPr>
            <w:r>
              <w:rPr>
                <w:rFonts w:hint="cs"/>
                <w:color w:val="9900CC"/>
                <w:sz w:val="28"/>
                <w:szCs w:val="28"/>
                <w:rtl/>
                <w:lang w:bidi="ar-EG"/>
              </w:rPr>
              <w:t>وصف</w:t>
            </w:r>
            <w:r w:rsidR="001F1AE3" w:rsidRPr="00812E0A">
              <w:rPr>
                <w:rFonts w:hint="cs"/>
                <w:color w:val="9900CC"/>
                <w:sz w:val="28"/>
                <w:szCs w:val="28"/>
                <w:rtl/>
                <w:lang w:bidi="ar-EG"/>
              </w:rPr>
              <w:t xml:space="preserve"> الأنواع المختلفة للتلوث.</w:t>
            </w:r>
          </w:p>
        </w:tc>
      </w:tr>
    </w:tbl>
    <w:p w:rsidR="001F1AE3" w:rsidRDefault="001F1AE3" w:rsidP="001F1AE3">
      <w:pPr>
        <w:rPr>
          <w:sz w:val="12"/>
          <w:szCs w:val="12"/>
          <w:rtl/>
        </w:rPr>
      </w:pPr>
    </w:p>
    <w:p w:rsidR="001F1AE3" w:rsidRDefault="001F1AE3" w:rsidP="001F1AE3">
      <w:pPr>
        <w:rPr>
          <w:sz w:val="12"/>
          <w:szCs w:val="12"/>
          <w:rtl/>
        </w:rPr>
      </w:pPr>
    </w:p>
    <w:p w:rsidR="001F1AE3" w:rsidRDefault="001F1AE3" w:rsidP="001F1AE3">
      <w:pPr>
        <w:rPr>
          <w:sz w:val="12"/>
          <w:szCs w:val="12"/>
          <w:rtl/>
        </w:rPr>
      </w:pPr>
    </w:p>
    <w:p w:rsidR="001F1AE3" w:rsidRDefault="001F1AE3" w:rsidP="001F1AE3">
      <w:pPr>
        <w:rPr>
          <w:sz w:val="12"/>
          <w:szCs w:val="12"/>
          <w:rtl/>
        </w:rPr>
      </w:pPr>
    </w:p>
    <w:p w:rsidR="001F1AE3" w:rsidRDefault="001F1AE3" w:rsidP="001F1AE3">
      <w:pPr>
        <w:rPr>
          <w:sz w:val="12"/>
          <w:szCs w:val="12"/>
          <w:rtl/>
        </w:rPr>
      </w:pPr>
    </w:p>
    <w:p w:rsidR="001F1AE3" w:rsidRPr="00A15A1B" w:rsidRDefault="001F1AE3" w:rsidP="001F1AE3">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1F1AE3" w:rsidRPr="002A6A05" w:rsidTr="00D77B18">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1F1AE3" w:rsidRPr="00184FEE" w:rsidRDefault="001F1AE3" w:rsidP="00D77B18">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1F1AE3" w:rsidRPr="000649FB" w:rsidRDefault="001F1AE3" w:rsidP="00D77B18">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1F1AE3" w:rsidRPr="002A6A05" w:rsidTr="00D77B18">
        <w:trPr>
          <w:trHeight w:val="536"/>
          <w:jc w:val="center"/>
        </w:trPr>
        <w:tc>
          <w:tcPr>
            <w:tcW w:w="1494" w:type="dxa"/>
            <w:tcBorders>
              <w:top w:val="single" w:sz="6" w:space="0" w:color="31849B"/>
              <w:bottom w:val="single" w:sz="6" w:space="0" w:color="31849B"/>
            </w:tcBorders>
            <w:shd w:val="clear" w:color="auto" w:fill="auto"/>
            <w:vAlign w:val="center"/>
          </w:tcPr>
          <w:p w:rsidR="001F1AE3" w:rsidRPr="00CE6DC4" w:rsidRDefault="001F1AE3" w:rsidP="00D77B18">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1F1AE3" w:rsidRPr="00CE6DC4" w:rsidRDefault="001F1AE3" w:rsidP="00D77B18">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1F1AE3" w:rsidRPr="00CE6DC4" w:rsidRDefault="001F1AE3" w:rsidP="00D77B18">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1F1AE3" w:rsidRPr="00CE6DC4" w:rsidRDefault="001F1AE3" w:rsidP="00D77B18">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1F1AE3" w:rsidRPr="00CE6DC4" w:rsidRDefault="001F1AE3" w:rsidP="00D77B18">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1F1AE3" w:rsidRPr="00CE6DC4" w:rsidRDefault="001F1AE3" w:rsidP="00D77B18">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1F1AE3" w:rsidRPr="002A6A05" w:rsidTr="00D77B18">
        <w:trPr>
          <w:trHeight w:val="3583"/>
          <w:jc w:val="center"/>
        </w:trPr>
        <w:tc>
          <w:tcPr>
            <w:tcW w:w="1494" w:type="dxa"/>
            <w:tcBorders>
              <w:top w:val="single" w:sz="6" w:space="0" w:color="31849B"/>
            </w:tcBorders>
            <w:shd w:val="clear" w:color="auto" w:fill="auto"/>
            <w:vAlign w:val="center"/>
          </w:tcPr>
          <w:p w:rsidR="001F1AE3" w:rsidRPr="008E30DD" w:rsidRDefault="001F1AE3" w:rsidP="00D77B18">
            <w:pPr>
              <w:jc w:val="center"/>
              <w:rPr>
                <w:b/>
                <w:bCs/>
                <w:color w:val="006600"/>
                <w:sz w:val="28"/>
                <w:szCs w:val="28"/>
                <w:rtl/>
              </w:rPr>
            </w:pPr>
            <w:r w:rsidRPr="008E30DD">
              <w:rPr>
                <w:b/>
                <w:bCs/>
                <w:color w:val="006600"/>
                <w:sz w:val="28"/>
                <w:szCs w:val="28"/>
                <w:rtl/>
              </w:rPr>
              <w:t xml:space="preserve">تتمثل مهمتك في </w:t>
            </w:r>
            <w:r w:rsidRPr="008E30DD">
              <w:rPr>
                <w:rFonts w:hint="cs"/>
                <w:b/>
                <w:bCs/>
                <w:color w:val="006600"/>
                <w:sz w:val="28"/>
                <w:szCs w:val="28"/>
                <w:rtl/>
              </w:rPr>
              <w:t>عمل مطوية تساعدك على تنظيم المعلومات وتمثيل الأفكار الرئيسة المتعلقة بالموارد المتجددة وغير المتجددة وذلك</w:t>
            </w:r>
            <w:r w:rsidRPr="008E30DD">
              <w:rPr>
                <w:b/>
                <w:bCs/>
                <w:color w:val="006600"/>
                <w:sz w:val="28"/>
                <w:szCs w:val="28"/>
                <w:rtl/>
              </w:rPr>
              <w:t xml:space="preserve"> في فترة زمنية لا تزيد عن أسبوع.</w:t>
            </w:r>
          </w:p>
          <w:p w:rsidR="001F1AE3" w:rsidRPr="00A422D6" w:rsidRDefault="001F1AE3" w:rsidP="00D77B18">
            <w:pPr>
              <w:rPr>
                <w:b/>
                <w:bCs/>
                <w:rtl/>
              </w:rPr>
            </w:pPr>
          </w:p>
        </w:tc>
        <w:tc>
          <w:tcPr>
            <w:tcW w:w="1701" w:type="dxa"/>
            <w:shd w:val="clear" w:color="auto" w:fill="auto"/>
            <w:vAlign w:val="center"/>
          </w:tcPr>
          <w:p w:rsidR="001F1AE3" w:rsidRPr="00B230C1" w:rsidRDefault="001F1AE3" w:rsidP="00D77B18">
            <w:pPr>
              <w:rPr>
                <w:b/>
                <w:bCs/>
                <w:color w:val="FF0000"/>
              </w:rPr>
            </w:pPr>
            <w:r w:rsidRPr="00B230C1">
              <w:rPr>
                <w:rFonts w:hint="cs"/>
                <w:b/>
                <w:bCs/>
                <w:color w:val="FF0000"/>
                <w:rtl/>
              </w:rPr>
              <w:t>تحقيق درجات متقدمة في الاختبارات .</w:t>
            </w:r>
          </w:p>
          <w:p w:rsidR="001F1AE3" w:rsidRPr="00B230C1" w:rsidRDefault="001F1AE3" w:rsidP="00D77B18">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1F1AE3" w:rsidRDefault="001F1AE3" w:rsidP="00D77B18">
            <w:pPr>
              <w:rPr>
                <w:b/>
                <w:bCs/>
                <w:color w:val="FF0000"/>
                <w:rtl/>
              </w:rPr>
            </w:pPr>
            <w:r w:rsidRPr="00B230C1">
              <w:rPr>
                <w:rFonts w:hint="cs"/>
                <w:b/>
                <w:bCs/>
                <w:color w:val="FF0000"/>
                <w:rtl/>
              </w:rPr>
              <w:t xml:space="preserve">يتم من خلال جدول المتابعة المعد </w:t>
            </w:r>
          </w:p>
          <w:p w:rsidR="001F1AE3" w:rsidRPr="00A422D6" w:rsidRDefault="001F1AE3" w:rsidP="00D77B18">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1F1AE3" w:rsidRPr="00CE6DC4" w:rsidRDefault="001F1AE3" w:rsidP="00D77B18">
            <w:pPr>
              <w:rPr>
                <w:b/>
                <w:bCs/>
                <w:color w:val="002060"/>
                <w:sz w:val="26"/>
                <w:szCs w:val="26"/>
                <w:u w:val="single"/>
              </w:rPr>
            </w:pPr>
            <w:r w:rsidRPr="00CE6DC4">
              <w:rPr>
                <w:rFonts w:hint="cs"/>
                <w:b/>
                <w:bCs/>
                <w:color w:val="002060"/>
                <w:sz w:val="26"/>
                <w:szCs w:val="26"/>
                <w:u w:val="single"/>
                <w:rtl/>
              </w:rPr>
              <w:t>من خلال الأدلة التالية :</w:t>
            </w:r>
          </w:p>
          <w:p w:rsidR="001F1AE3" w:rsidRPr="00CE6DC4" w:rsidRDefault="001F1AE3" w:rsidP="00D77B18">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1F1AE3" w:rsidRPr="000649FB" w:rsidRDefault="001F1AE3" w:rsidP="00D77B18">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1F1AE3" w:rsidRPr="005F6363" w:rsidRDefault="001F1AE3" w:rsidP="001F1AE3">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1F1AE3" w:rsidRPr="005F6363" w:rsidRDefault="001F1AE3" w:rsidP="001F1AE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1F1AE3" w:rsidRPr="00CE6DC4" w:rsidRDefault="001F1AE3" w:rsidP="00D77B18">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1F1AE3" w:rsidRPr="00CE6DC4" w:rsidRDefault="001F1AE3" w:rsidP="00D77B18">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1F1AE3" w:rsidRPr="00CE6DC4" w:rsidRDefault="001F1AE3" w:rsidP="00D77B18">
            <w:pPr>
              <w:pStyle w:val="ae"/>
              <w:spacing w:line="360" w:lineRule="auto"/>
              <w:ind w:left="34"/>
              <w:rPr>
                <w:rFonts w:eastAsia="AlBayan-Bold"/>
                <w:b/>
                <w:bCs/>
                <w:sz w:val="22"/>
                <w:szCs w:val="22"/>
                <w:rtl/>
              </w:rPr>
            </w:pPr>
          </w:p>
        </w:tc>
        <w:tc>
          <w:tcPr>
            <w:tcW w:w="1526" w:type="dxa"/>
            <w:shd w:val="clear" w:color="auto" w:fill="auto"/>
            <w:vAlign w:val="center"/>
          </w:tcPr>
          <w:p w:rsidR="001F1AE3" w:rsidRPr="00CE6DC4" w:rsidRDefault="001F1AE3" w:rsidP="00D77B1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1F1AE3" w:rsidRPr="00CE6DC4" w:rsidRDefault="001F1AE3" w:rsidP="00D77B1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1F1AE3" w:rsidRPr="00CE6DC4" w:rsidRDefault="001F1AE3" w:rsidP="00D77B1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1F1AE3" w:rsidRPr="00CE6DC4" w:rsidRDefault="001F1AE3" w:rsidP="00D77B1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1F1AE3" w:rsidRPr="00CE6DC4" w:rsidRDefault="001F1AE3" w:rsidP="00D77B18">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1F1AE3" w:rsidRPr="00CE6DC4" w:rsidRDefault="001F1AE3" w:rsidP="00D77B18">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1F1AE3" w:rsidRPr="00CE6DC4" w:rsidRDefault="001F1AE3" w:rsidP="00D77B18">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1F1AE3" w:rsidRDefault="001F1AE3" w:rsidP="001F1AE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1F1AE3" w:rsidRPr="00CE6DC4" w:rsidTr="00D77B18">
        <w:trPr>
          <w:trHeight w:val="536"/>
          <w:jc w:val="center"/>
        </w:trPr>
        <w:tc>
          <w:tcPr>
            <w:tcW w:w="1494"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1F1AE3" w:rsidRPr="00CE6DC4" w:rsidRDefault="001F1AE3" w:rsidP="00D77B18">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1F1AE3" w:rsidRPr="002A6A05" w:rsidTr="00D77B18">
        <w:trPr>
          <w:trHeight w:val="1367"/>
          <w:jc w:val="center"/>
        </w:trPr>
        <w:tc>
          <w:tcPr>
            <w:tcW w:w="1494" w:type="dxa"/>
            <w:tcBorders>
              <w:top w:val="single" w:sz="6" w:space="0" w:color="31849B"/>
              <w:bottom w:val="single" w:sz="6" w:space="0" w:color="31849B"/>
            </w:tcBorders>
            <w:shd w:val="clear" w:color="auto" w:fill="auto"/>
            <w:vAlign w:val="center"/>
          </w:tcPr>
          <w:p w:rsidR="001F1AE3" w:rsidRPr="00513222" w:rsidRDefault="001F1AE3" w:rsidP="00D77B18">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1F1AE3" w:rsidRPr="007D7421" w:rsidRDefault="001F1AE3" w:rsidP="00D77B1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1F1AE3" w:rsidRPr="007D7421" w:rsidRDefault="001F1AE3" w:rsidP="00D77B1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1F1AE3" w:rsidRPr="007D7421" w:rsidRDefault="001F1AE3" w:rsidP="00D77B1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1F1AE3" w:rsidRPr="007D7421" w:rsidRDefault="001F1AE3" w:rsidP="00D77B18">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1F1AE3" w:rsidRDefault="001F1AE3" w:rsidP="00D77B18">
            <w:pPr>
              <w:pStyle w:val="ae"/>
              <w:jc w:val="center"/>
              <w:rPr>
                <w:rFonts w:eastAsia="AlBayan-Bold"/>
                <w:b/>
                <w:bCs/>
                <w:sz w:val="32"/>
                <w:szCs w:val="32"/>
                <w:rtl/>
              </w:rPr>
            </w:pPr>
          </w:p>
        </w:tc>
      </w:tr>
      <w:tr w:rsidR="001F1AE3" w:rsidRPr="002A6A05" w:rsidTr="00D77B18">
        <w:trPr>
          <w:trHeight w:val="1365"/>
          <w:jc w:val="center"/>
        </w:trPr>
        <w:tc>
          <w:tcPr>
            <w:tcW w:w="1494" w:type="dxa"/>
            <w:tcBorders>
              <w:top w:val="single" w:sz="6" w:space="0" w:color="31849B"/>
              <w:bottom w:val="single" w:sz="6" w:space="0" w:color="31849B"/>
            </w:tcBorders>
            <w:shd w:val="clear" w:color="auto" w:fill="auto"/>
            <w:vAlign w:val="center"/>
          </w:tcPr>
          <w:p w:rsidR="001F1AE3" w:rsidRPr="00513222" w:rsidRDefault="001F1AE3" w:rsidP="00D77B18">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1F1AE3" w:rsidRPr="007D7421" w:rsidRDefault="001F1AE3" w:rsidP="00D77B1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1F1AE3" w:rsidRPr="007D7421" w:rsidRDefault="001F1AE3" w:rsidP="00D77B1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1F1AE3" w:rsidRPr="007D7421" w:rsidRDefault="001F1AE3" w:rsidP="00D77B18">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1F1AE3" w:rsidRPr="007D7421" w:rsidRDefault="001F1AE3" w:rsidP="00D77B18">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1F1AE3" w:rsidRDefault="001F1AE3" w:rsidP="00D77B18">
            <w:pPr>
              <w:pStyle w:val="ae"/>
              <w:jc w:val="center"/>
              <w:rPr>
                <w:rFonts w:eastAsia="AlBayan-Bold"/>
                <w:b/>
                <w:bCs/>
                <w:sz w:val="32"/>
                <w:szCs w:val="32"/>
                <w:rtl/>
              </w:rPr>
            </w:pPr>
          </w:p>
        </w:tc>
      </w:tr>
      <w:tr w:rsidR="001F1AE3" w:rsidRPr="002A6A05" w:rsidTr="00D77B18">
        <w:trPr>
          <w:trHeight w:val="1365"/>
          <w:jc w:val="center"/>
        </w:trPr>
        <w:tc>
          <w:tcPr>
            <w:tcW w:w="1494" w:type="dxa"/>
            <w:tcBorders>
              <w:top w:val="single" w:sz="6" w:space="0" w:color="31849B"/>
            </w:tcBorders>
            <w:shd w:val="clear" w:color="auto" w:fill="auto"/>
            <w:vAlign w:val="center"/>
          </w:tcPr>
          <w:p w:rsidR="001F1AE3" w:rsidRPr="00513222" w:rsidRDefault="001F1AE3" w:rsidP="00D77B18">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1F1AE3" w:rsidRPr="00513222" w:rsidRDefault="001F1AE3" w:rsidP="00D77B18">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1F1AE3" w:rsidRPr="00513222" w:rsidRDefault="001F1AE3" w:rsidP="00D77B18">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1F1AE3" w:rsidRPr="00513222" w:rsidRDefault="001F1AE3" w:rsidP="00D77B18">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1F1AE3" w:rsidRPr="00513222" w:rsidRDefault="001F1AE3" w:rsidP="00D77B18">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1F1AE3" w:rsidRDefault="001F1AE3" w:rsidP="00D77B18">
            <w:pPr>
              <w:pStyle w:val="ae"/>
              <w:jc w:val="center"/>
              <w:rPr>
                <w:rFonts w:eastAsia="AlBayan-Bold"/>
                <w:b/>
                <w:bCs/>
                <w:sz w:val="32"/>
                <w:szCs w:val="32"/>
                <w:rtl/>
              </w:rPr>
            </w:pPr>
          </w:p>
        </w:tc>
      </w:tr>
    </w:tbl>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1F1AE3" w:rsidRPr="002A6A05" w:rsidTr="00D77B18">
        <w:trPr>
          <w:trHeight w:val="397"/>
          <w:jc w:val="center"/>
        </w:trPr>
        <w:tc>
          <w:tcPr>
            <w:tcW w:w="2287" w:type="dxa"/>
            <w:gridSpan w:val="2"/>
            <w:shd w:val="clear" w:color="auto" w:fill="FFE5FF"/>
          </w:tcPr>
          <w:p w:rsidR="001F1AE3" w:rsidRPr="002A6A05" w:rsidRDefault="001F1AE3" w:rsidP="00D77B18">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1F1AE3" w:rsidRPr="00A422D6" w:rsidRDefault="001F1AE3" w:rsidP="00D77B18">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السادسة (</w:t>
            </w:r>
            <w:r w:rsidRPr="008E30DD">
              <w:rPr>
                <w:rFonts w:hint="cs"/>
                <w:b/>
                <w:bCs/>
                <w:color w:val="0000CC"/>
                <w:sz w:val="28"/>
                <w:szCs w:val="28"/>
                <w:rtl/>
                <w:lang w:bidi="ar-EG"/>
              </w:rPr>
              <w:t>الحياة والبيئة</w:t>
            </w:r>
            <w:r>
              <w:rPr>
                <w:rFonts w:hint="cs"/>
                <w:b/>
                <w:bCs/>
                <w:color w:val="632423"/>
                <w:sz w:val="28"/>
                <w:szCs w:val="28"/>
                <w:rtl/>
              </w:rPr>
              <w:t>)</w:t>
            </w:r>
            <w:r w:rsidRPr="00A422D6">
              <w:rPr>
                <w:rFonts w:hint="cs"/>
                <w:b/>
                <w:bCs/>
                <w:color w:val="632423"/>
                <w:sz w:val="28"/>
                <w:szCs w:val="28"/>
                <w:rtl/>
              </w:rPr>
              <w:t xml:space="preserve"> </w:t>
            </w:r>
          </w:p>
        </w:tc>
        <w:tc>
          <w:tcPr>
            <w:tcW w:w="1985" w:type="dxa"/>
            <w:shd w:val="clear" w:color="auto" w:fill="FFE5FF"/>
          </w:tcPr>
          <w:p w:rsidR="001F1AE3" w:rsidRPr="002A6A05" w:rsidRDefault="001F1AE3" w:rsidP="00D77B18">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1F1AE3" w:rsidRPr="002A6A05" w:rsidRDefault="001F1AE3" w:rsidP="00D77B18">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1F1AE3" w:rsidRPr="002A6A05" w:rsidRDefault="001F1AE3" w:rsidP="00D77B18">
            <w:pPr>
              <w:tabs>
                <w:tab w:val="left" w:pos="4500"/>
              </w:tabs>
              <w:spacing w:line="276" w:lineRule="auto"/>
              <w:jc w:val="center"/>
              <w:rPr>
                <w:rFonts w:cs="Monotype Koufi"/>
                <w:b/>
                <w:bCs/>
                <w:color w:val="CC0099"/>
                <w:rtl/>
              </w:rPr>
            </w:pPr>
          </w:p>
        </w:tc>
        <w:tc>
          <w:tcPr>
            <w:tcW w:w="5578" w:type="dxa"/>
            <w:shd w:val="clear" w:color="auto" w:fill="FFE5FF"/>
            <w:vAlign w:val="center"/>
          </w:tcPr>
          <w:p w:rsidR="001F1AE3" w:rsidRPr="003C45D3" w:rsidRDefault="001F1AE3" w:rsidP="00D77B18">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1F1AE3" w:rsidRPr="002A6A05" w:rsidTr="00D77B18">
        <w:trPr>
          <w:cantSplit/>
          <w:trHeight w:val="346"/>
          <w:jc w:val="center"/>
        </w:trPr>
        <w:tc>
          <w:tcPr>
            <w:tcW w:w="727" w:type="dxa"/>
            <w:vMerge w:val="restart"/>
            <w:shd w:val="clear" w:color="auto" w:fill="FFE1FF"/>
            <w:vAlign w:val="center"/>
          </w:tcPr>
          <w:p w:rsidR="001F1AE3" w:rsidRPr="006D4134" w:rsidRDefault="001F1AE3" w:rsidP="00D77B18">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1F1AE3" w:rsidRPr="006D4134" w:rsidRDefault="001F1AE3" w:rsidP="00D77B18">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1F1AE3" w:rsidRPr="004A44CB" w:rsidRDefault="001F1AE3" w:rsidP="00D77B18">
            <w:pPr>
              <w:pStyle w:val="a4"/>
              <w:rPr>
                <w:rFonts w:cs="Monotype Koufi"/>
                <w:color w:val="17365D"/>
              </w:rPr>
            </w:pPr>
          </w:p>
        </w:tc>
        <w:tc>
          <w:tcPr>
            <w:tcW w:w="1085" w:type="dxa"/>
            <w:vMerge w:val="restart"/>
            <w:shd w:val="clear" w:color="auto" w:fill="FFE5FF"/>
            <w:textDirection w:val="btLr"/>
            <w:vAlign w:val="center"/>
          </w:tcPr>
          <w:p w:rsidR="001F1AE3" w:rsidRPr="002A6A05" w:rsidRDefault="001F1AE3" w:rsidP="00D77B18">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1F1AE3" w:rsidRPr="003900E8" w:rsidRDefault="001F1AE3" w:rsidP="00D77B18">
            <w:pPr>
              <w:rPr>
                <w:b/>
                <w:bCs/>
                <w:color w:val="C00000"/>
                <w:sz w:val="26"/>
                <w:szCs w:val="26"/>
                <w:u w:val="single"/>
                <w:rtl/>
              </w:rPr>
            </w:pPr>
            <w:r>
              <w:rPr>
                <w:rFonts w:hint="cs"/>
                <w:b/>
                <w:bCs/>
                <w:color w:val="7030A0"/>
                <w:sz w:val="26"/>
                <w:szCs w:val="26"/>
                <w:rtl/>
              </w:rPr>
              <w:t xml:space="preserve"> </w:t>
            </w:r>
          </w:p>
          <w:p w:rsidR="001F1AE3" w:rsidRPr="003900E8" w:rsidRDefault="001F1AE3" w:rsidP="00D77B18">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1F1AE3" w:rsidRPr="003900E8" w:rsidRDefault="001F1AE3" w:rsidP="00D77B18">
            <w:pPr>
              <w:rPr>
                <w:b/>
                <w:bCs/>
                <w:color w:val="7030A0"/>
                <w:sz w:val="26"/>
                <w:szCs w:val="26"/>
                <w:rtl/>
              </w:rPr>
            </w:pPr>
            <w:r w:rsidRPr="003900E8">
              <w:rPr>
                <w:rFonts w:hint="cs"/>
                <w:b/>
                <w:bCs/>
                <w:color w:val="7030A0"/>
                <w:sz w:val="26"/>
                <w:szCs w:val="26"/>
                <w:rtl/>
              </w:rPr>
              <w:t xml:space="preserve">                    2- عمل مطوية تشمل :</w:t>
            </w:r>
          </w:p>
          <w:p w:rsidR="001F1AE3" w:rsidRPr="003900E8" w:rsidRDefault="001F1AE3" w:rsidP="001F1AE3">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1F1AE3" w:rsidRPr="003900E8" w:rsidRDefault="001F1AE3" w:rsidP="001F1AE3">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1F1AE3" w:rsidRPr="003900E8" w:rsidRDefault="001F1AE3" w:rsidP="001F1AE3">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1F1AE3" w:rsidRPr="003900E8" w:rsidRDefault="001F1AE3" w:rsidP="001F1AE3">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1F1AE3" w:rsidRPr="003900E8" w:rsidRDefault="001F1AE3" w:rsidP="001F1AE3">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1F1AE3" w:rsidRPr="003900E8" w:rsidRDefault="001F1AE3" w:rsidP="00D77B18">
            <w:pPr>
              <w:rPr>
                <w:b/>
                <w:bCs/>
                <w:color w:val="7030A0"/>
                <w:sz w:val="26"/>
                <w:szCs w:val="26"/>
                <w:rtl/>
              </w:rPr>
            </w:pPr>
            <w:r w:rsidRPr="003900E8">
              <w:rPr>
                <w:rFonts w:hint="cs"/>
                <w:b/>
                <w:bCs/>
                <w:color w:val="0070C0"/>
                <w:sz w:val="26"/>
                <w:szCs w:val="26"/>
                <w:rtl/>
              </w:rPr>
              <w:t>إثراء علمي من الكتاب المدرسي .</w:t>
            </w:r>
          </w:p>
          <w:p w:rsidR="001F1AE3" w:rsidRPr="002A6A05" w:rsidRDefault="001F1AE3" w:rsidP="00D77B18">
            <w:pPr>
              <w:tabs>
                <w:tab w:val="left" w:pos="4500"/>
              </w:tabs>
              <w:spacing w:line="276" w:lineRule="auto"/>
              <w:rPr>
                <w:rFonts w:cs="Traditional Arabic"/>
                <w:b/>
                <w:bCs/>
              </w:rPr>
            </w:pPr>
          </w:p>
        </w:tc>
      </w:tr>
      <w:tr w:rsidR="001F1AE3" w:rsidRPr="002A6A05" w:rsidTr="00D77B18">
        <w:trPr>
          <w:cantSplit/>
          <w:trHeight w:val="412"/>
          <w:jc w:val="center"/>
        </w:trPr>
        <w:tc>
          <w:tcPr>
            <w:tcW w:w="727" w:type="dxa"/>
            <w:vMerge/>
            <w:shd w:val="clear" w:color="auto" w:fill="FFE1FF"/>
            <w:vAlign w:val="center"/>
          </w:tcPr>
          <w:p w:rsidR="001F1AE3" w:rsidRPr="003A5D4D" w:rsidRDefault="001F1AE3" w:rsidP="00D77B18">
            <w:pPr>
              <w:jc w:val="center"/>
              <w:rPr>
                <w:b/>
                <w:bCs/>
                <w:color w:val="C00000"/>
                <w:sz w:val="32"/>
                <w:szCs w:val="32"/>
              </w:rPr>
            </w:pPr>
          </w:p>
        </w:tc>
        <w:tc>
          <w:tcPr>
            <w:tcW w:w="1560" w:type="dxa"/>
            <w:vMerge/>
            <w:shd w:val="clear" w:color="auto" w:fill="FFE1FF"/>
            <w:vAlign w:val="center"/>
          </w:tcPr>
          <w:p w:rsidR="001F1AE3" w:rsidRPr="003A5D4D" w:rsidRDefault="001F1AE3" w:rsidP="00D77B18">
            <w:pPr>
              <w:jc w:val="center"/>
              <w:rPr>
                <w:b/>
                <w:bCs/>
                <w:color w:val="002060"/>
                <w:sz w:val="36"/>
                <w:szCs w:val="36"/>
              </w:rPr>
            </w:pPr>
          </w:p>
        </w:tc>
        <w:tc>
          <w:tcPr>
            <w:tcW w:w="6557" w:type="dxa"/>
            <w:gridSpan w:val="3"/>
            <w:shd w:val="clear" w:color="auto" w:fill="auto"/>
            <w:vAlign w:val="center"/>
          </w:tcPr>
          <w:p w:rsidR="001F1AE3" w:rsidRPr="006A43DD" w:rsidRDefault="001F1AE3" w:rsidP="00D77B18">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1F1AE3" w:rsidRPr="002A6A05" w:rsidRDefault="001F1AE3" w:rsidP="00D77B18">
            <w:pPr>
              <w:rPr>
                <w:rFonts w:cs="Monotype Koufi"/>
                <w:b/>
                <w:bCs/>
                <w:color w:val="CC0099"/>
                <w:rtl/>
              </w:rPr>
            </w:pPr>
          </w:p>
        </w:tc>
        <w:tc>
          <w:tcPr>
            <w:tcW w:w="5590" w:type="dxa"/>
            <w:gridSpan w:val="2"/>
            <w:vMerge/>
            <w:vAlign w:val="center"/>
          </w:tcPr>
          <w:p w:rsidR="001F1AE3" w:rsidRPr="002A6A05" w:rsidRDefault="001F1AE3" w:rsidP="00D77B18">
            <w:pPr>
              <w:tabs>
                <w:tab w:val="left" w:pos="4500"/>
              </w:tabs>
              <w:spacing w:line="276" w:lineRule="auto"/>
              <w:jc w:val="center"/>
              <w:rPr>
                <w:rFonts w:cs="Traditional Arabic"/>
                <w:b/>
                <w:bCs/>
              </w:rPr>
            </w:pPr>
          </w:p>
        </w:tc>
      </w:tr>
      <w:tr w:rsidR="001F1AE3" w:rsidRPr="002A6A05" w:rsidTr="00D77B18">
        <w:trPr>
          <w:cantSplit/>
          <w:trHeight w:val="603"/>
          <w:jc w:val="center"/>
        </w:trPr>
        <w:tc>
          <w:tcPr>
            <w:tcW w:w="727" w:type="dxa"/>
            <w:vMerge/>
            <w:shd w:val="clear" w:color="auto" w:fill="FFE1FF"/>
            <w:vAlign w:val="center"/>
          </w:tcPr>
          <w:p w:rsidR="001F1AE3" w:rsidRPr="00E3722A" w:rsidRDefault="001F1AE3" w:rsidP="00D77B18">
            <w:pPr>
              <w:rPr>
                <w:color w:val="00B050"/>
                <w:rtl/>
              </w:rPr>
            </w:pPr>
          </w:p>
        </w:tc>
        <w:tc>
          <w:tcPr>
            <w:tcW w:w="1560" w:type="dxa"/>
            <w:vMerge/>
            <w:shd w:val="clear" w:color="auto" w:fill="FFE1FF"/>
            <w:vAlign w:val="center"/>
          </w:tcPr>
          <w:p w:rsidR="001F1AE3" w:rsidRPr="00E3722A" w:rsidRDefault="001F1AE3" w:rsidP="00D77B18">
            <w:pPr>
              <w:rPr>
                <w:color w:val="00B050"/>
                <w:rtl/>
              </w:rPr>
            </w:pPr>
          </w:p>
        </w:tc>
        <w:tc>
          <w:tcPr>
            <w:tcW w:w="6557" w:type="dxa"/>
            <w:gridSpan w:val="3"/>
            <w:shd w:val="clear" w:color="auto" w:fill="auto"/>
            <w:vAlign w:val="center"/>
          </w:tcPr>
          <w:p w:rsidR="001F1AE3" w:rsidRPr="00E3722A" w:rsidRDefault="001F1AE3" w:rsidP="00D77B18">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1F1AE3" w:rsidRPr="002A6A05" w:rsidRDefault="001F1AE3" w:rsidP="00D77B18">
            <w:pPr>
              <w:rPr>
                <w:rFonts w:cs="Monotype Koufi"/>
                <w:b/>
                <w:bCs/>
                <w:color w:val="CC0099"/>
                <w:rtl/>
              </w:rPr>
            </w:pPr>
          </w:p>
        </w:tc>
        <w:tc>
          <w:tcPr>
            <w:tcW w:w="5590" w:type="dxa"/>
            <w:gridSpan w:val="2"/>
            <w:vMerge/>
            <w:vAlign w:val="center"/>
          </w:tcPr>
          <w:p w:rsidR="001F1AE3" w:rsidRDefault="001F1AE3" w:rsidP="00D77B18">
            <w:pPr>
              <w:rPr>
                <w:b/>
                <w:bCs/>
                <w:color w:val="7030A0"/>
                <w:sz w:val="32"/>
                <w:szCs w:val="32"/>
                <w:rtl/>
              </w:rPr>
            </w:pPr>
          </w:p>
        </w:tc>
      </w:tr>
      <w:tr w:rsidR="001F1AE3" w:rsidRPr="002A6A05" w:rsidTr="00D77B18">
        <w:trPr>
          <w:cantSplit/>
          <w:trHeight w:val="527"/>
          <w:jc w:val="center"/>
        </w:trPr>
        <w:tc>
          <w:tcPr>
            <w:tcW w:w="727" w:type="dxa"/>
            <w:vMerge/>
            <w:shd w:val="clear" w:color="auto" w:fill="FFE1FF"/>
            <w:vAlign w:val="center"/>
          </w:tcPr>
          <w:p w:rsidR="001F1AE3" w:rsidRPr="00E3722A" w:rsidRDefault="001F1AE3" w:rsidP="00D77B18">
            <w:pPr>
              <w:rPr>
                <w:color w:val="00B050"/>
                <w:rtl/>
              </w:rPr>
            </w:pPr>
          </w:p>
        </w:tc>
        <w:tc>
          <w:tcPr>
            <w:tcW w:w="1560" w:type="dxa"/>
            <w:vMerge/>
            <w:shd w:val="clear" w:color="auto" w:fill="FFE1FF"/>
            <w:vAlign w:val="center"/>
          </w:tcPr>
          <w:p w:rsidR="001F1AE3" w:rsidRPr="00E3722A" w:rsidRDefault="001F1AE3" w:rsidP="00D77B18">
            <w:pPr>
              <w:rPr>
                <w:color w:val="00B050"/>
                <w:rtl/>
              </w:rPr>
            </w:pPr>
          </w:p>
        </w:tc>
        <w:tc>
          <w:tcPr>
            <w:tcW w:w="6557" w:type="dxa"/>
            <w:gridSpan w:val="3"/>
            <w:shd w:val="clear" w:color="auto" w:fill="auto"/>
          </w:tcPr>
          <w:p w:rsidR="001F1AE3" w:rsidRPr="00E3722A" w:rsidRDefault="001F1AE3" w:rsidP="00D77B18">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1F1AE3" w:rsidRPr="002A6A05" w:rsidRDefault="001F1AE3" w:rsidP="00D77B18">
            <w:pPr>
              <w:rPr>
                <w:rFonts w:cs="Monotype Koufi"/>
                <w:b/>
                <w:bCs/>
                <w:color w:val="CC0099"/>
                <w:rtl/>
              </w:rPr>
            </w:pPr>
          </w:p>
        </w:tc>
        <w:tc>
          <w:tcPr>
            <w:tcW w:w="5590" w:type="dxa"/>
            <w:gridSpan w:val="2"/>
            <w:vMerge/>
            <w:vAlign w:val="center"/>
          </w:tcPr>
          <w:p w:rsidR="001F1AE3" w:rsidRDefault="001F1AE3" w:rsidP="00D77B18">
            <w:pPr>
              <w:rPr>
                <w:b/>
                <w:bCs/>
                <w:color w:val="7030A0"/>
                <w:sz w:val="32"/>
                <w:szCs w:val="32"/>
                <w:rtl/>
              </w:rPr>
            </w:pPr>
          </w:p>
        </w:tc>
      </w:tr>
      <w:tr w:rsidR="001F1AE3" w:rsidRPr="002A6A05" w:rsidTr="00D77B18">
        <w:trPr>
          <w:cantSplit/>
          <w:trHeight w:val="610"/>
          <w:jc w:val="center"/>
        </w:trPr>
        <w:tc>
          <w:tcPr>
            <w:tcW w:w="727" w:type="dxa"/>
            <w:vMerge w:val="restart"/>
            <w:shd w:val="clear" w:color="auto" w:fill="FFE1FF"/>
            <w:vAlign w:val="center"/>
          </w:tcPr>
          <w:p w:rsidR="001F1AE3" w:rsidRPr="003A5D4D" w:rsidRDefault="001F1AE3" w:rsidP="00D77B18">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1F1AE3" w:rsidRPr="003A5D4D" w:rsidRDefault="001F1AE3" w:rsidP="00D77B18">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1F1AE3" w:rsidRPr="00FF4F34" w:rsidRDefault="001F1AE3" w:rsidP="00D77B18">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1F1AE3" w:rsidRPr="002A6A05" w:rsidRDefault="001F1AE3" w:rsidP="00D77B18">
            <w:pPr>
              <w:rPr>
                <w:rFonts w:cs="Monotype Koufi"/>
                <w:b/>
                <w:bCs/>
                <w:color w:val="CC0099"/>
                <w:rtl/>
              </w:rPr>
            </w:pPr>
          </w:p>
        </w:tc>
        <w:tc>
          <w:tcPr>
            <w:tcW w:w="5590" w:type="dxa"/>
            <w:gridSpan w:val="2"/>
            <w:vMerge/>
            <w:vAlign w:val="center"/>
          </w:tcPr>
          <w:p w:rsidR="001F1AE3" w:rsidRDefault="001F1AE3" w:rsidP="00D77B18">
            <w:pPr>
              <w:rPr>
                <w:b/>
                <w:bCs/>
                <w:color w:val="7030A0"/>
                <w:sz w:val="32"/>
                <w:szCs w:val="32"/>
                <w:rtl/>
              </w:rPr>
            </w:pPr>
          </w:p>
        </w:tc>
      </w:tr>
      <w:tr w:rsidR="001F1AE3" w:rsidRPr="002A6A05" w:rsidTr="00D77B18">
        <w:trPr>
          <w:cantSplit/>
          <w:trHeight w:val="393"/>
          <w:jc w:val="center"/>
        </w:trPr>
        <w:tc>
          <w:tcPr>
            <w:tcW w:w="727" w:type="dxa"/>
            <w:vMerge/>
            <w:shd w:val="clear" w:color="auto" w:fill="FFE1FF"/>
            <w:vAlign w:val="center"/>
          </w:tcPr>
          <w:p w:rsidR="001F1AE3" w:rsidRPr="00E3722A" w:rsidRDefault="001F1AE3" w:rsidP="00D77B18">
            <w:pPr>
              <w:rPr>
                <w:color w:val="00B050"/>
                <w:rtl/>
              </w:rPr>
            </w:pPr>
          </w:p>
        </w:tc>
        <w:tc>
          <w:tcPr>
            <w:tcW w:w="1560" w:type="dxa"/>
            <w:vMerge/>
            <w:shd w:val="clear" w:color="auto" w:fill="FFE1FF"/>
            <w:vAlign w:val="center"/>
          </w:tcPr>
          <w:p w:rsidR="001F1AE3" w:rsidRPr="00E3722A" w:rsidRDefault="001F1AE3" w:rsidP="00D77B18">
            <w:pPr>
              <w:rPr>
                <w:color w:val="00B050"/>
                <w:rtl/>
              </w:rPr>
            </w:pPr>
          </w:p>
        </w:tc>
        <w:tc>
          <w:tcPr>
            <w:tcW w:w="6557" w:type="dxa"/>
            <w:gridSpan w:val="3"/>
            <w:shd w:val="clear" w:color="auto" w:fill="auto"/>
            <w:vAlign w:val="center"/>
          </w:tcPr>
          <w:p w:rsidR="001F1AE3" w:rsidRPr="00E3722A" w:rsidRDefault="001F1AE3" w:rsidP="00D77B18">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1F1AE3" w:rsidRPr="002A6A05" w:rsidRDefault="001F1AE3" w:rsidP="00D77B18">
            <w:pPr>
              <w:rPr>
                <w:rFonts w:cs="Monotype Koufi"/>
                <w:b/>
                <w:bCs/>
                <w:color w:val="CC0099"/>
                <w:rtl/>
              </w:rPr>
            </w:pPr>
          </w:p>
        </w:tc>
        <w:tc>
          <w:tcPr>
            <w:tcW w:w="5590" w:type="dxa"/>
            <w:gridSpan w:val="2"/>
            <w:vMerge/>
            <w:vAlign w:val="center"/>
          </w:tcPr>
          <w:p w:rsidR="001F1AE3" w:rsidRDefault="001F1AE3" w:rsidP="00D77B18">
            <w:pPr>
              <w:rPr>
                <w:b/>
                <w:bCs/>
                <w:color w:val="7030A0"/>
                <w:sz w:val="32"/>
                <w:szCs w:val="32"/>
                <w:rtl/>
              </w:rPr>
            </w:pPr>
          </w:p>
        </w:tc>
      </w:tr>
      <w:tr w:rsidR="001F1AE3" w:rsidRPr="002A6A05" w:rsidTr="00D77B18">
        <w:trPr>
          <w:cantSplit/>
          <w:trHeight w:val="1394"/>
          <w:jc w:val="center"/>
        </w:trPr>
        <w:tc>
          <w:tcPr>
            <w:tcW w:w="727" w:type="dxa"/>
            <w:shd w:val="clear" w:color="auto" w:fill="FFE1FF"/>
            <w:vAlign w:val="center"/>
          </w:tcPr>
          <w:p w:rsidR="001F1AE3" w:rsidRPr="003A5D4D" w:rsidRDefault="001F1AE3" w:rsidP="00D77B18">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1F1AE3" w:rsidRPr="003A5D4D" w:rsidRDefault="001F1AE3" w:rsidP="00D77B18">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1F1AE3" w:rsidRPr="00FF4F34" w:rsidRDefault="001F1AE3" w:rsidP="00D77B18">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1F1AE3" w:rsidRPr="002A6A05" w:rsidRDefault="001F1AE3" w:rsidP="00D77B18">
            <w:pPr>
              <w:rPr>
                <w:rFonts w:cs="Monotype Koufi"/>
                <w:b/>
                <w:bCs/>
                <w:color w:val="CC0099"/>
                <w:rtl/>
              </w:rPr>
            </w:pPr>
          </w:p>
        </w:tc>
        <w:tc>
          <w:tcPr>
            <w:tcW w:w="5590" w:type="dxa"/>
            <w:gridSpan w:val="2"/>
            <w:vMerge/>
            <w:tcBorders>
              <w:bottom w:val="double" w:sz="4" w:space="0" w:color="99CCFF"/>
            </w:tcBorders>
            <w:vAlign w:val="center"/>
          </w:tcPr>
          <w:p w:rsidR="001F1AE3" w:rsidRDefault="001F1AE3" w:rsidP="00D77B18">
            <w:pPr>
              <w:rPr>
                <w:b/>
                <w:bCs/>
                <w:color w:val="7030A0"/>
                <w:sz w:val="32"/>
                <w:szCs w:val="32"/>
                <w:rtl/>
              </w:rPr>
            </w:pPr>
          </w:p>
        </w:tc>
      </w:tr>
      <w:tr w:rsidR="001F1AE3" w:rsidRPr="002A6A05" w:rsidTr="00D77B18">
        <w:trPr>
          <w:cantSplit/>
          <w:trHeight w:val="346"/>
          <w:jc w:val="center"/>
        </w:trPr>
        <w:tc>
          <w:tcPr>
            <w:tcW w:w="727" w:type="dxa"/>
            <w:shd w:val="clear" w:color="auto" w:fill="FFE1FF"/>
            <w:vAlign w:val="center"/>
          </w:tcPr>
          <w:p w:rsidR="001F1AE3" w:rsidRPr="003A5D4D" w:rsidRDefault="001F1AE3" w:rsidP="00D77B18">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1F1AE3" w:rsidRPr="003A5D4D" w:rsidRDefault="001F1AE3" w:rsidP="00D77B18">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1F1AE3" w:rsidRPr="00FF4F34" w:rsidRDefault="001F1AE3" w:rsidP="00D77B18">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1F1AE3" w:rsidRPr="002A6A05" w:rsidTr="00D77B18">
        <w:trPr>
          <w:cantSplit/>
          <w:trHeight w:val="546"/>
          <w:jc w:val="center"/>
        </w:trPr>
        <w:tc>
          <w:tcPr>
            <w:tcW w:w="727" w:type="dxa"/>
            <w:shd w:val="clear" w:color="auto" w:fill="FFE1FF"/>
            <w:vAlign w:val="center"/>
          </w:tcPr>
          <w:p w:rsidR="001F1AE3" w:rsidRPr="003A5D4D" w:rsidRDefault="001F1AE3" w:rsidP="00D77B18">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1F1AE3" w:rsidRPr="003A5D4D" w:rsidRDefault="001F1AE3" w:rsidP="00D77B18">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1F1AE3" w:rsidRPr="006A43DD" w:rsidRDefault="001F1AE3" w:rsidP="001F1AE3">
            <w:pPr>
              <w:numPr>
                <w:ilvl w:val="0"/>
                <w:numId w:val="3"/>
              </w:numPr>
              <w:rPr>
                <w:b/>
                <w:bCs/>
                <w:color w:val="0070C0"/>
                <w:sz w:val="32"/>
                <w:szCs w:val="32"/>
              </w:rPr>
            </w:pPr>
            <w:r>
              <w:rPr>
                <w:rFonts w:hint="cs"/>
                <w:b/>
                <w:bCs/>
                <w:color w:val="0070C0"/>
                <w:sz w:val="32"/>
                <w:szCs w:val="32"/>
                <w:rtl/>
              </w:rPr>
              <w:t>تنفيذ رسم القصة والملصق .</w:t>
            </w:r>
          </w:p>
        </w:tc>
      </w:tr>
      <w:tr w:rsidR="001F1AE3" w:rsidRPr="002A6A05" w:rsidTr="00D77B18">
        <w:trPr>
          <w:cantSplit/>
          <w:trHeight w:val="546"/>
          <w:jc w:val="center"/>
        </w:trPr>
        <w:tc>
          <w:tcPr>
            <w:tcW w:w="727" w:type="dxa"/>
            <w:shd w:val="clear" w:color="auto" w:fill="FFE1FF"/>
            <w:vAlign w:val="center"/>
          </w:tcPr>
          <w:p w:rsidR="001F1AE3" w:rsidRPr="003A5D4D" w:rsidRDefault="001F1AE3" w:rsidP="00D77B18">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1F1AE3" w:rsidRPr="003A5D4D" w:rsidRDefault="001F1AE3" w:rsidP="00D77B18">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1F1AE3" w:rsidRPr="008E2C2D" w:rsidRDefault="001F1AE3" w:rsidP="001F1AE3">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1F1AE3" w:rsidRPr="008E2C2D" w:rsidRDefault="001F1AE3" w:rsidP="001F1AE3">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1F1AE3" w:rsidRPr="008E2C2D" w:rsidRDefault="001F1AE3" w:rsidP="001F1AE3">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1F1AE3" w:rsidRPr="00FF4F34" w:rsidRDefault="001F1AE3" w:rsidP="001F1AE3">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p w:rsidR="001F1AE3" w:rsidRDefault="001F1AE3" w:rsidP="001F1AE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1F1AE3" w:rsidRPr="00CE6DC4" w:rsidTr="00D77B18">
        <w:trPr>
          <w:trHeight w:val="536"/>
          <w:jc w:val="center"/>
        </w:trPr>
        <w:tc>
          <w:tcPr>
            <w:tcW w:w="15352" w:type="dxa"/>
            <w:gridSpan w:val="6"/>
            <w:tcBorders>
              <w:top w:val="single" w:sz="6" w:space="0" w:color="31849B"/>
              <w:bottom w:val="single" w:sz="6" w:space="0" w:color="31849B"/>
            </w:tcBorders>
            <w:shd w:val="clear" w:color="auto" w:fill="FFE1FF"/>
            <w:vAlign w:val="center"/>
          </w:tcPr>
          <w:p w:rsidR="001F1AE3" w:rsidRPr="00F943EC" w:rsidRDefault="001F1AE3" w:rsidP="00D77B18">
            <w:pPr>
              <w:jc w:val="center"/>
              <w:rPr>
                <w:b/>
                <w:bCs/>
                <w:color w:val="C00000"/>
                <w:sz w:val="44"/>
                <w:szCs w:val="44"/>
                <w:rtl/>
              </w:rPr>
            </w:pPr>
            <w:r w:rsidRPr="00F943EC">
              <w:rPr>
                <w:rFonts w:hint="cs"/>
                <w:b/>
                <w:bCs/>
                <w:color w:val="C00000"/>
                <w:sz w:val="44"/>
                <w:szCs w:val="44"/>
                <w:rtl/>
              </w:rPr>
              <w:t>جدول تنظيم التدريس</w:t>
            </w:r>
          </w:p>
        </w:tc>
      </w:tr>
      <w:tr w:rsidR="001F1AE3" w:rsidRPr="00CE6DC4" w:rsidTr="00D77B18">
        <w:trPr>
          <w:trHeight w:val="536"/>
          <w:jc w:val="center"/>
        </w:trPr>
        <w:tc>
          <w:tcPr>
            <w:tcW w:w="3904"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التوقيع</w:t>
            </w:r>
          </w:p>
        </w:tc>
      </w:tr>
      <w:tr w:rsidR="001F1AE3" w:rsidRPr="002A6A05" w:rsidTr="00D77B18">
        <w:trPr>
          <w:trHeight w:val="585"/>
          <w:jc w:val="center"/>
        </w:trPr>
        <w:tc>
          <w:tcPr>
            <w:tcW w:w="3904" w:type="dxa"/>
            <w:tcBorders>
              <w:top w:val="single" w:sz="6" w:space="0" w:color="31849B"/>
              <w:bottom w:val="single" w:sz="6" w:space="0" w:color="31849B"/>
            </w:tcBorders>
            <w:shd w:val="clear" w:color="auto" w:fill="auto"/>
            <w:vAlign w:val="center"/>
          </w:tcPr>
          <w:p w:rsidR="001F1AE3" w:rsidRPr="00FB73C8" w:rsidRDefault="001F1AE3" w:rsidP="00D77B18">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1F1AE3" w:rsidRPr="00F10A16" w:rsidRDefault="001F1AE3" w:rsidP="00D77B18">
            <w:pPr>
              <w:jc w:val="center"/>
              <w:rPr>
                <w:b/>
                <w:bCs/>
                <w:color w:val="C00000"/>
                <w:sz w:val="32"/>
                <w:szCs w:val="32"/>
                <w:rtl/>
              </w:rPr>
            </w:pPr>
          </w:p>
        </w:tc>
        <w:tc>
          <w:tcPr>
            <w:tcW w:w="2268" w:type="dxa"/>
            <w:tcBorders>
              <w:top w:val="single" w:sz="6" w:space="0" w:color="31849B"/>
            </w:tcBorders>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1F1AE3" w:rsidRPr="00F10A16" w:rsidRDefault="001F1AE3" w:rsidP="00D77B18">
            <w:pPr>
              <w:jc w:val="center"/>
              <w:rPr>
                <w:b/>
                <w:bCs/>
                <w:color w:val="C00000"/>
                <w:sz w:val="32"/>
                <w:szCs w:val="32"/>
                <w:rtl/>
              </w:rPr>
            </w:pPr>
          </w:p>
        </w:tc>
        <w:tc>
          <w:tcPr>
            <w:tcW w:w="2268" w:type="dxa"/>
            <w:tcBorders>
              <w:top w:val="single" w:sz="6" w:space="0" w:color="31849B"/>
            </w:tcBorders>
            <w:shd w:val="clear" w:color="auto" w:fill="auto"/>
            <w:vAlign w:val="center"/>
          </w:tcPr>
          <w:p w:rsidR="001F1AE3" w:rsidRPr="00F10A16" w:rsidRDefault="001F1AE3" w:rsidP="00D77B18">
            <w:pPr>
              <w:jc w:val="center"/>
              <w:rPr>
                <w:b/>
                <w:bCs/>
                <w:color w:val="C00000"/>
                <w:sz w:val="32"/>
                <w:szCs w:val="32"/>
                <w:rtl/>
              </w:rPr>
            </w:pPr>
          </w:p>
        </w:tc>
        <w:tc>
          <w:tcPr>
            <w:tcW w:w="2376" w:type="dxa"/>
            <w:tcBorders>
              <w:top w:val="single" w:sz="6" w:space="0" w:color="31849B"/>
            </w:tcBorders>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693"/>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561"/>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885"/>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713"/>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753"/>
          <w:jc w:val="center"/>
        </w:trPr>
        <w:tc>
          <w:tcPr>
            <w:tcW w:w="3904" w:type="dxa"/>
            <w:tcBorders>
              <w:top w:val="single" w:sz="6" w:space="0" w:color="31849B"/>
              <w:bottom w:val="single" w:sz="6" w:space="0" w:color="31849B"/>
            </w:tcBorders>
            <w:shd w:val="clear" w:color="auto" w:fill="auto"/>
            <w:vAlign w:val="center"/>
          </w:tcPr>
          <w:p w:rsidR="001F1AE3" w:rsidRPr="00FE56D2" w:rsidRDefault="001F1AE3" w:rsidP="001F1AE3">
            <w:pPr>
              <w:numPr>
                <w:ilvl w:val="0"/>
                <w:numId w:val="5"/>
              </w:numPr>
              <w:ind w:left="360"/>
              <w:jc w:val="center"/>
              <w:rPr>
                <w:b/>
                <w:bCs/>
              </w:rPr>
            </w:pPr>
            <w:r>
              <w:rPr>
                <w:rFonts w:cs="SC_DUBAI" w:hint="cs"/>
                <w:b/>
                <w:bCs/>
                <w:sz w:val="32"/>
                <w:szCs w:val="32"/>
                <w:rtl/>
                <w:lang w:val="en-GB"/>
              </w:rPr>
              <w:t>علم البيئة - المخلوقات الحية والبيئة والطاقة</w:t>
            </w:r>
            <w:r>
              <w:rPr>
                <w:rFonts w:hint="cs"/>
                <w:b/>
                <w:bCs/>
                <w:rtl/>
              </w:rPr>
              <w:t xml:space="preserve">- </w:t>
            </w:r>
            <w:r>
              <w:rPr>
                <w:rFonts w:cs="SC_DUBAI" w:hint="cs"/>
                <w:b/>
                <w:bCs/>
                <w:sz w:val="32"/>
                <w:szCs w:val="32"/>
                <w:rtl/>
                <w:lang w:val="en-GB"/>
              </w:rPr>
              <w:t>مصادر الأرض</w:t>
            </w:r>
            <w:r>
              <w:rPr>
                <w:rFonts w:hint="cs"/>
                <w:b/>
                <w:bCs/>
                <w:rtl/>
              </w:rPr>
              <w:t xml:space="preserve"> - </w:t>
            </w:r>
            <w:r>
              <w:rPr>
                <w:rFonts w:cs="SC_DUBAI" w:hint="cs"/>
                <w:b/>
                <w:bCs/>
                <w:sz w:val="32"/>
                <w:szCs w:val="32"/>
                <w:rtl/>
                <w:lang w:val="en-GB"/>
              </w:rPr>
              <w:t>الناس والبيئة</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821"/>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خرائط المفاهيم والخرائط الذهنية</w:t>
            </w:r>
            <w:r>
              <w:rPr>
                <w:rFonts w:hint="cs"/>
                <w:b/>
                <w:bCs/>
                <w:sz w:val="30"/>
                <w:szCs w:val="30"/>
                <w:rtl/>
              </w:rPr>
              <w:t xml:space="preserve"> </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693"/>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616"/>
          <w:jc w:val="center"/>
        </w:trPr>
        <w:tc>
          <w:tcPr>
            <w:tcW w:w="3904" w:type="dxa"/>
            <w:tcBorders>
              <w:top w:val="single" w:sz="6" w:space="0" w:color="31849B"/>
              <w:bottom w:val="single" w:sz="6" w:space="0" w:color="31849B"/>
            </w:tcBorders>
            <w:shd w:val="clear" w:color="auto" w:fill="auto"/>
            <w:vAlign w:val="center"/>
          </w:tcPr>
          <w:p w:rsidR="001F1AE3" w:rsidRPr="0053737A" w:rsidRDefault="001F1AE3" w:rsidP="001F1AE3">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r w:rsidR="001F1AE3" w:rsidRPr="002A6A05" w:rsidTr="00D77B18">
        <w:trPr>
          <w:trHeight w:val="681"/>
          <w:jc w:val="center"/>
        </w:trPr>
        <w:tc>
          <w:tcPr>
            <w:tcW w:w="3904" w:type="dxa"/>
            <w:tcBorders>
              <w:top w:val="single" w:sz="6" w:space="0" w:color="31849B"/>
            </w:tcBorders>
            <w:shd w:val="clear" w:color="auto" w:fill="auto"/>
            <w:vAlign w:val="center"/>
          </w:tcPr>
          <w:p w:rsidR="001F1AE3" w:rsidRPr="0053737A" w:rsidRDefault="001F1AE3" w:rsidP="00D77B18">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268" w:type="dxa"/>
            <w:shd w:val="clear" w:color="auto" w:fill="auto"/>
            <w:vAlign w:val="center"/>
          </w:tcPr>
          <w:p w:rsidR="001F1AE3" w:rsidRPr="00F10A16" w:rsidRDefault="001F1AE3" w:rsidP="00D77B18">
            <w:pPr>
              <w:jc w:val="center"/>
              <w:rPr>
                <w:b/>
                <w:bCs/>
                <w:color w:val="C00000"/>
                <w:sz w:val="32"/>
                <w:szCs w:val="32"/>
                <w:rtl/>
              </w:rPr>
            </w:pPr>
          </w:p>
        </w:tc>
        <w:tc>
          <w:tcPr>
            <w:tcW w:w="2376" w:type="dxa"/>
            <w:shd w:val="clear" w:color="auto" w:fill="auto"/>
            <w:vAlign w:val="center"/>
          </w:tcPr>
          <w:p w:rsidR="001F1AE3" w:rsidRPr="00F10A16" w:rsidRDefault="001F1AE3" w:rsidP="00D77B18">
            <w:pPr>
              <w:jc w:val="center"/>
              <w:rPr>
                <w:b/>
                <w:bCs/>
                <w:color w:val="C00000"/>
                <w:sz w:val="32"/>
                <w:szCs w:val="32"/>
                <w:rtl/>
              </w:rPr>
            </w:pPr>
          </w:p>
        </w:tc>
      </w:tr>
    </w:tbl>
    <w:p w:rsidR="001F1AE3" w:rsidRPr="003C45D3" w:rsidRDefault="001F1AE3" w:rsidP="001F1AE3">
      <w:pPr>
        <w:rPr>
          <w:sz w:val="6"/>
          <w:szCs w:val="6"/>
          <w:rtl/>
        </w:rPr>
      </w:pPr>
    </w:p>
    <w:p w:rsidR="001F1AE3" w:rsidRPr="00A80F44" w:rsidRDefault="001F1AE3" w:rsidP="001F1AE3">
      <w:pPr>
        <w:rPr>
          <w:sz w:val="6"/>
          <w:rtl/>
        </w:rPr>
      </w:pPr>
    </w:p>
    <w:p w:rsidR="001F1AE3" w:rsidRDefault="001F1AE3" w:rsidP="00A80F44">
      <w:pPr>
        <w:rPr>
          <w:sz w:val="6"/>
          <w:rtl/>
        </w:rPr>
      </w:pPr>
    </w:p>
    <w:p w:rsidR="001F1AE3" w:rsidRPr="00A80F44" w:rsidRDefault="001F1AE3" w:rsidP="00A80F44">
      <w:pPr>
        <w:rPr>
          <w:sz w:val="6"/>
          <w:rtl/>
        </w:rPr>
      </w:pPr>
    </w:p>
    <w:sectPr w:rsidR="001F1AE3" w:rsidRPr="00A80F4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CCF" w:rsidRDefault="00840CCF">
      <w:r>
        <w:separator/>
      </w:r>
    </w:p>
  </w:endnote>
  <w:endnote w:type="continuationSeparator" w:id="1">
    <w:p w:rsidR="00840CCF" w:rsidRDefault="00840C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C_DUBAI">
    <w:charset w:val="B2"/>
    <w:family w:val="auto"/>
    <w:pitch w:val="variable"/>
    <w:sig w:usb0="00002001" w:usb1="00000000" w:usb2="00000000" w:usb3="00000000" w:csb0="00000040" w:csb1="00000000"/>
  </w:font>
  <w:font w:name="AL-Mohanad Bold">
    <w:charset w:val="B2"/>
    <w:family w:val="auto"/>
    <w:pitch w:val="variable"/>
    <w:sig w:usb0="00002001" w:usb1="00000000" w:usb2="0000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CCF" w:rsidRDefault="00840CCF">
      <w:r>
        <w:separator/>
      </w:r>
    </w:p>
  </w:footnote>
  <w:footnote w:type="continuationSeparator" w:id="1">
    <w:p w:rsidR="00840CCF" w:rsidRDefault="00840C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B11B5E">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B11B5E">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B11B5E">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75pt;height:11.75pt" o:bullet="t">
        <v:imagedata r:id="rId1" o:title="mso5A31"/>
      </v:shape>
    </w:pict>
  </w:numPicBullet>
  <w:numPicBullet w:numPicBulletId="1">
    <w:pict>
      <v:shape id="_x0000_i1043" type="#_x0000_t75" style="width:201.9pt;height:139.3pt" o:bullet="t">
        <v:imagedata r:id="rId2" o:title="رمز"/>
      </v:shape>
    </w:pict>
  </w:numPicBullet>
  <w:numPicBullet w:numPicBulletId="2">
    <w:pict>
      <v:shape id="_x0000_i1044" type="#_x0000_t75" style="width:9.4pt;height:9.4pt" o:bullet="t">
        <v:imagedata r:id="rId3" o:title="BD14793_"/>
      </v:shape>
    </w:pict>
  </w:numPicBullet>
  <w:numPicBullet w:numPicBulletId="3">
    <w:pict>
      <v:shape id="_x0000_i1045" type="#_x0000_t75" style="width:11.75pt;height:11.75pt" o:bullet="t">
        <v:imagedata r:id="rId4" o:title="BD21375_"/>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05526E"/>
    <w:multiLevelType w:val="hybridMultilevel"/>
    <w:tmpl w:val="27821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A357FD"/>
    <w:multiLevelType w:val="hybridMultilevel"/>
    <w:tmpl w:val="9626DCDE"/>
    <w:lvl w:ilvl="0" w:tplc="AC54B88C">
      <w:start w:val="1"/>
      <w:numFmt w:val="bullet"/>
      <w:lvlText w:val=""/>
      <w:lvlPicBulletId w:val="2"/>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nsid w:val="1A962985"/>
    <w:multiLevelType w:val="hybridMultilevel"/>
    <w:tmpl w:val="5D4A7AFA"/>
    <w:lvl w:ilvl="0" w:tplc="9648B74E">
      <w:start w:val="1"/>
      <w:numFmt w:val="bullet"/>
      <w:lvlText w:val=""/>
      <w:lvlPicBulletId w:val="3"/>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C05EC"/>
    <w:multiLevelType w:val="hybridMultilevel"/>
    <w:tmpl w:val="CC6CDF66"/>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E818D4"/>
    <w:multiLevelType w:val="hybridMultilevel"/>
    <w:tmpl w:val="5AD4E3DA"/>
    <w:lvl w:ilvl="0" w:tplc="9648B74E">
      <w:start w:val="1"/>
      <w:numFmt w:val="bullet"/>
      <w:lvlText w:val=""/>
      <w:lvlPicBulletId w:val="3"/>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D87ABE"/>
    <w:multiLevelType w:val="hybridMultilevel"/>
    <w:tmpl w:val="98F0C87C"/>
    <w:lvl w:ilvl="0" w:tplc="9648B74E">
      <w:start w:val="1"/>
      <w:numFmt w:val="bullet"/>
      <w:lvlText w:val=""/>
      <w:lvlPicBulletId w:val="3"/>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4600EF"/>
    <w:multiLevelType w:val="hybridMultilevel"/>
    <w:tmpl w:val="7C6CBFB4"/>
    <w:lvl w:ilvl="0" w:tplc="A60CA7BC">
      <w:start w:val="1"/>
      <w:numFmt w:val="decimal"/>
      <w:lvlText w:val="%1-"/>
      <w:lvlJc w:val="left"/>
      <w:pPr>
        <w:ind w:left="1747" w:hanging="360"/>
      </w:pPr>
      <w:rPr>
        <w:rFonts w:hint="default"/>
      </w:rPr>
    </w:lvl>
    <w:lvl w:ilvl="1" w:tplc="04090019" w:tentative="1">
      <w:start w:val="1"/>
      <w:numFmt w:val="lowerLetter"/>
      <w:lvlText w:val="%2."/>
      <w:lvlJc w:val="left"/>
      <w:pPr>
        <w:ind w:left="2467" w:hanging="360"/>
      </w:pPr>
    </w:lvl>
    <w:lvl w:ilvl="2" w:tplc="0409001B" w:tentative="1">
      <w:start w:val="1"/>
      <w:numFmt w:val="lowerRoman"/>
      <w:lvlText w:val="%3."/>
      <w:lvlJc w:val="right"/>
      <w:pPr>
        <w:ind w:left="3187" w:hanging="180"/>
      </w:pPr>
    </w:lvl>
    <w:lvl w:ilvl="3" w:tplc="0409000F" w:tentative="1">
      <w:start w:val="1"/>
      <w:numFmt w:val="decimal"/>
      <w:lvlText w:val="%4."/>
      <w:lvlJc w:val="left"/>
      <w:pPr>
        <w:ind w:left="3907" w:hanging="360"/>
      </w:pPr>
    </w:lvl>
    <w:lvl w:ilvl="4" w:tplc="04090019" w:tentative="1">
      <w:start w:val="1"/>
      <w:numFmt w:val="lowerLetter"/>
      <w:lvlText w:val="%5."/>
      <w:lvlJc w:val="left"/>
      <w:pPr>
        <w:ind w:left="4627" w:hanging="360"/>
      </w:pPr>
    </w:lvl>
    <w:lvl w:ilvl="5" w:tplc="0409001B" w:tentative="1">
      <w:start w:val="1"/>
      <w:numFmt w:val="lowerRoman"/>
      <w:lvlText w:val="%6."/>
      <w:lvlJc w:val="right"/>
      <w:pPr>
        <w:ind w:left="5347" w:hanging="180"/>
      </w:pPr>
    </w:lvl>
    <w:lvl w:ilvl="6" w:tplc="0409000F" w:tentative="1">
      <w:start w:val="1"/>
      <w:numFmt w:val="decimal"/>
      <w:lvlText w:val="%7."/>
      <w:lvlJc w:val="left"/>
      <w:pPr>
        <w:ind w:left="6067" w:hanging="360"/>
      </w:pPr>
    </w:lvl>
    <w:lvl w:ilvl="7" w:tplc="04090019" w:tentative="1">
      <w:start w:val="1"/>
      <w:numFmt w:val="lowerLetter"/>
      <w:lvlText w:val="%8."/>
      <w:lvlJc w:val="left"/>
      <w:pPr>
        <w:ind w:left="6787" w:hanging="360"/>
      </w:pPr>
    </w:lvl>
    <w:lvl w:ilvl="8" w:tplc="0409001B" w:tentative="1">
      <w:start w:val="1"/>
      <w:numFmt w:val="lowerRoman"/>
      <w:lvlText w:val="%9."/>
      <w:lvlJc w:val="right"/>
      <w:pPr>
        <w:ind w:left="7507" w:hanging="180"/>
      </w:pPr>
    </w:lvl>
  </w:abstractNum>
  <w:abstractNum w:abstractNumId="12">
    <w:nsid w:val="332B319B"/>
    <w:multiLevelType w:val="hybridMultilevel"/>
    <w:tmpl w:val="B70011E2"/>
    <w:lvl w:ilvl="0" w:tplc="4FF4A9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4D231C"/>
    <w:multiLevelType w:val="hybridMultilevel"/>
    <w:tmpl w:val="3BA4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241D65"/>
    <w:multiLevelType w:val="hybridMultilevel"/>
    <w:tmpl w:val="BE1E1098"/>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687C10"/>
    <w:multiLevelType w:val="hybridMultilevel"/>
    <w:tmpl w:val="6F82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A53F6A"/>
    <w:multiLevelType w:val="hybridMultilevel"/>
    <w:tmpl w:val="FEEA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3C5D9B"/>
    <w:multiLevelType w:val="hybridMultilevel"/>
    <w:tmpl w:val="2AE4B0E8"/>
    <w:lvl w:ilvl="0" w:tplc="5F20A5CA">
      <w:start w:val="1"/>
      <w:numFmt w:val="bullet"/>
      <w:lvlText w:val=""/>
      <w:lvlJc w:val="left"/>
      <w:pPr>
        <w:ind w:left="720" w:hanging="360"/>
      </w:pPr>
      <w:rPr>
        <w:rFonts w:ascii="Wingdings" w:hAnsi="Wingdings" w:hint="default"/>
        <w:color w:val="CC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35554"/>
    <w:multiLevelType w:val="hybridMultilevel"/>
    <w:tmpl w:val="81A04AC2"/>
    <w:lvl w:ilvl="0" w:tplc="9648B74E">
      <w:start w:val="1"/>
      <w:numFmt w:val="bullet"/>
      <w:lvlText w:val=""/>
      <w:lvlPicBulletId w:val="3"/>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4D6514"/>
    <w:multiLevelType w:val="hybridMultilevel"/>
    <w:tmpl w:val="DBCEE7A4"/>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947EA1"/>
    <w:multiLevelType w:val="hybridMultilevel"/>
    <w:tmpl w:val="71F4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CF65E2"/>
    <w:multiLevelType w:val="hybridMultilevel"/>
    <w:tmpl w:val="9CEA671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A10FD3"/>
    <w:multiLevelType w:val="hybridMultilevel"/>
    <w:tmpl w:val="99781780"/>
    <w:lvl w:ilvl="0" w:tplc="D37E3760">
      <w:start w:val="1"/>
      <w:numFmt w:val="bullet"/>
      <w:lvlText w:val=""/>
      <w:lvlPicBulletId w:val="2"/>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CE5F6E"/>
    <w:multiLevelType w:val="hybridMultilevel"/>
    <w:tmpl w:val="C414B86C"/>
    <w:lvl w:ilvl="0" w:tplc="A6AA729A">
      <w:start w:val="1"/>
      <w:numFmt w:val="decimal"/>
      <w:lvlText w:val="%1)"/>
      <w:lvlJc w:val="left"/>
      <w:pPr>
        <w:ind w:left="72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9"/>
  </w:num>
  <w:num w:numId="3">
    <w:abstractNumId w:val="15"/>
  </w:num>
  <w:num w:numId="4">
    <w:abstractNumId w:val="1"/>
  </w:num>
  <w:num w:numId="5">
    <w:abstractNumId w:val="0"/>
  </w:num>
  <w:num w:numId="6">
    <w:abstractNumId w:val="23"/>
  </w:num>
  <w:num w:numId="7">
    <w:abstractNumId w:val="2"/>
  </w:num>
  <w:num w:numId="8">
    <w:abstractNumId w:val="10"/>
  </w:num>
  <w:num w:numId="9">
    <w:abstractNumId w:val="13"/>
  </w:num>
  <w:num w:numId="10">
    <w:abstractNumId w:val="21"/>
  </w:num>
  <w:num w:numId="11">
    <w:abstractNumId w:val="5"/>
  </w:num>
  <w:num w:numId="12">
    <w:abstractNumId w:val="18"/>
  </w:num>
  <w:num w:numId="13">
    <w:abstractNumId w:val="3"/>
  </w:num>
  <w:num w:numId="14">
    <w:abstractNumId w:val="26"/>
  </w:num>
  <w:num w:numId="15">
    <w:abstractNumId w:val="14"/>
  </w:num>
  <w:num w:numId="16">
    <w:abstractNumId w:val="28"/>
  </w:num>
  <w:num w:numId="17">
    <w:abstractNumId w:val="27"/>
  </w:num>
  <w:num w:numId="18">
    <w:abstractNumId w:val="12"/>
  </w:num>
  <w:num w:numId="19">
    <w:abstractNumId w:val="31"/>
  </w:num>
  <w:num w:numId="20">
    <w:abstractNumId w:val="7"/>
  </w:num>
  <w:num w:numId="21">
    <w:abstractNumId w:val="22"/>
  </w:num>
  <w:num w:numId="22">
    <w:abstractNumId w:val="24"/>
  </w:num>
  <w:num w:numId="23">
    <w:abstractNumId w:val="16"/>
  </w:num>
  <w:num w:numId="24">
    <w:abstractNumId w:val="30"/>
  </w:num>
  <w:num w:numId="25">
    <w:abstractNumId w:val="4"/>
  </w:num>
  <w:num w:numId="26">
    <w:abstractNumId w:val="19"/>
  </w:num>
  <w:num w:numId="27">
    <w:abstractNumId w:val="20"/>
  </w:num>
  <w:num w:numId="28">
    <w:abstractNumId w:val="8"/>
  </w:num>
  <w:num w:numId="29">
    <w:abstractNumId w:val="6"/>
  </w:num>
  <w:num w:numId="30">
    <w:abstractNumId w:val="9"/>
  </w:num>
  <w:num w:numId="31">
    <w:abstractNumId w:val="17"/>
  </w:num>
  <w:num w:numId="32">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hideGrammaticalErrors/>
  <w:stylePaneFormatFilter w:val="3F01"/>
  <w:defaultTabStop w:val="720"/>
  <w:noPunctuationKerning/>
  <w:characterSpacingControl w:val="doNotCompress"/>
  <w:hdrShapeDefaults>
    <o:shapedefaults v:ext="edit" spidmax="70658">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6319D"/>
    <w:rsid w:val="00063741"/>
    <w:rsid w:val="000668B8"/>
    <w:rsid w:val="000706DD"/>
    <w:rsid w:val="00076074"/>
    <w:rsid w:val="0007721A"/>
    <w:rsid w:val="00077AA6"/>
    <w:rsid w:val="00082CC8"/>
    <w:rsid w:val="000852E9"/>
    <w:rsid w:val="00085E96"/>
    <w:rsid w:val="000942E6"/>
    <w:rsid w:val="000943E4"/>
    <w:rsid w:val="000A4BD0"/>
    <w:rsid w:val="000A51C5"/>
    <w:rsid w:val="000A706E"/>
    <w:rsid w:val="000B0892"/>
    <w:rsid w:val="000B5109"/>
    <w:rsid w:val="000B5E0A"/>
    <w:rsid w:val="000B74D3"/>
    <w:rsid w:val="000D2E2E"/>
    <w:rsid w:val="000D641B"/>
    <w:rsid w:val="000E12F0"/>
    <w:rsid w:val="000E1928"/>
    <w:rsid w:val="000E3B9D"/>
    <w:rsid w:val="000E4C27"/>
    <w:rsid w:val="000E5339"/>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24C36"/>
    <w:rsid w:val="00134E6B"/>
    <w:rsid w:val="00147DFD"/>
    <w:rsid w:val="00150B40"/>
    <w:rsid w:val="001529A1"/>
    <w:rsid w:val="0015366D"/>
    <w:rsid w:val="00154C47"/>
    <w:rsid w:val="001638D7"/>
    <w:rsid w:val="00164A0D"/>
    <w:rsid w:val="0016653E"/>
    <w:rsid w:val="0016682C"/>
    <w:rsid w:val="00170992"/>
    <w:rsid w:val="00173422"/>
    <w:rsid w:val="00174A1F"/>
    <w:rsid w:val="00175AC3"/>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3824"/>
    <w:rsid w:val="001E436F"/>
    <w:rsid w:val="001E6553"/>
    <w:rsid w:val="001E6699"/>
    <w:rsid w:val="001E6FFF"/>
    <w:rsid w:val="001F02F1"/>
    <w:rsid w:val="001F127C"/>
    <w:rsid w:val="001F1AE3"/>
    <w:rsid w:val="001F1D7C"/>
    <w:rsid w:val="001F4D23"/>
    <w:rsid w:val="001F520B"/>
    <w:rsid w:val="002007D0"/>
    <w:rsid w:val="00201570"/>
    <w:rsid w:val="002104DB"/>
    <w:rsid w:val="002156A2"/>
    <w:rsid w:val="0022161D"/>
    <w:rsid w:val="00227691"/>
    <w:rsid w:val="00234604"/>
    <w:rsid w:val="0023521D"/>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16EC"/>
    <w:rsid w:val="002B6D56"/>
    <w:rsid w:val="002C35A0"/>
    <w:rsid w:val="002C531B"/>
    <w:rsid w:val="002D2EA8"/>
    <w:rsid w:val="002D6B14"/>
    <w:rsid w:val="002E3F87"/>
    <w:rsid w:val="002E5838"/>
    <w:rsid w:val="002F35F0"/>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23DB"/>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5FBF"/>
    <w:rsid w:val="003A6833"/>
    <w:rsid w:val="003A7F8C"/>
    <w:rsid w:val="003B2057"/>
    <w:rsid w:val="003B2669"/>
    <w:rsid w:val="003C45D3"/>
    <w:rsid w:val="003C4A14"/>
    <w:rsid w:val="003D139E"/>
    <w:rsid w:val="003D21ED"/>
    <w:rsid w:val="003D6D39"/>
    <w:rsid w:val="003E3155"/>
    <w:rsid w:val="003F2946"/>
    <w:rsid w:val="003F4C0C"/>
    <w:rsid w:val="003F5A08"/>
    <w:rsid w:val="00403CEA"/>
    <w:rsid w:val="00406040"/>
    <w:rsid w:val="00416474"/>
    <w:rsid w:val="00416E12"/>
    <w:rsid w:val="00422867"/>
    <w:rsid w:val="00423957"/>
    <w:rsid w:val="00424437"/>
    <w:rsid w:val="00425B2A"/>
    <w:rsid w:val="004338C1"/>
    <w:rsid w:val="00436271"/>
    <w:rsid w:val="00440B77"/>
    <w:rsid w:val="00444EB8"/>
    <w:rsid w:val="00444F67"/>
    <w:rsid w:val="00451DDD"/>
    <w:rsid w:val="00454281"/>
    <w:rsid w:val="00462A60"/>
    <w:rsid w:val="004637A7"/>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B3CDB"/>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4B29"/>
    <w:rsid w:val="00500CD3"/>
    <w:rsid w:val="00504D47"/>
    <w:rsid w:val="005062AE"/>
    <w:rsid w:val="00513BFC"/>
    <w:rsid w:val="00516F8D"/>
    <w:rsid w:val="00517751"/>
    <w:rsid w:val="0052265E"/>
    <w:rsid w:val="00523768"/>
    <w:rsid w:val="0052421B"/>
    <w:rsid w:val="00524956"/>
    <w:rsid w:val="005414E0"/>
    <w:rsid w:val="00541EFF"/>
    <w:rsid w:val="00543AF3"/>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0AE1"/>
    <w:rsid w:val="00591181"/>
    <w:rsid w:val="00593AC5"/>
    <w:rsid w:val="005947B4"/>
    <w:rsid w:val="0059772B"/>
    <w:rsid w:val="005A13F0"/>
    <w:rsid w:val="005A221D"/>
    <w:rsid w:val="005A6697"/>
    <w:rsid w:val="005B2B4C"/>
    <w:rsid w:val="005B3077"/>
    <w:rsid w:val="005B591C"/>
    <w:rsid w:val="005B73B2"/>
    <w:rsid w:val="005C2B6B"/>
    <w:rsid w:val="005C3260"/>
    <w:rsid w:val="005C6494"/>
    <w:rsid w:val="005D2AFE"/>
    <w:rsid w:val="005D487F"/>
    <w:rsid w:val="005E1609"/>
    <w:rsid w:val="005E3ADF"/>
    <w:rsid w:val="005E41E1"/>
    <w:rsid w:val="005E59C7"/>
    <w:rsid w:val="005F62AB"/>
    <w:rsid w:val="0060028B"/>
    <w:rsid w:val="0060047B"/>
    <w:rsid w:val="00602A03"/>
    <w:rsid w:val="00605D9C"/>
    <w:rsid w:val="00612E66"/>
    <w:rsid w:val="0061339F"/>
    <w:rsid w:val="0062391E"/>
    <w:rsid w:val="0062547A"/>
    <w:rsid w:val="00626F9D"/>
    <w:rsid w:val="006306A5"/>
    <w:rsid w:val="00637F33"/>
    <w:rsid w:val="006503DD"/>
    <w:rsid w:val="00651398"/>
    <w:rsid w:val="00651533"/>
    <w:rsid w:val="00654285"/>
    <w:rsid w:val="00657C82"/>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94FF0"/>
    <w:rsid w:val="006A2E6B"/>
    <w:rsid w:val="006A5617"/>
    <w:rsid w:val="006B00F8"/>
    <w:rsid w:val="006B32B3"/>
    <w:rsid w:val="006C2491"/>
    <w:rsid w:val="006C4EF4"/>
    <w:rsid w:val="006C58A0"/>
    <w:rsid w:val="006C77E7"/>
    <w:rsid w:val="006D10F6"/>
    <w:rsid w:val="006D51E7"/>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4F4"/>
    <w:rsid w:val="0074550E"/>
    <w:rsid w:val="00746ABB"/>
    <w:rsid w:val="00747373"/>
    <w:rsid w:val="00747483"/>
    <w:rsid w:val="007538E3"/>
    <w:rsid w:val="007555E1"/>
    <w:rsid w:val="00755773"/>
    <w:rsid w:val="007578B4"/>
    <w:rsid w:val="00761D02"/>
    <w:rsid w:val="00762DF7"/>
    <w:rsid w:val="007631F2"/>
    <w:rsid w:val="00765AC6"/>
    <w:rsid w:val="007663B5"/>
    <w:rsid w:val="00774EB2"/>
    <w:rsid w:val="00780448"/>
    <w:rsid w:val="007818E3"/>
    <w:rsid w:val="00781A5F"/>
    <w:rsid w:val="00784A72"/>
    <w:rsid w:val="00784B6C"/>
    <w:rsid w:val="00785A41"/>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0621"/>
    <w:rsid w:val="0080229F"/>
    <w:rsid w:val="00803907"/>
    <w:rsid w:val="00803D0D"/>
    <w:rsid w:val="00810C8D"/>
    <w:rsid w:val="00815DFE"/>
    <w:rsid w:val="0082416C"/>
    <w:rsid w:val="008254E9"/>
    <w:rsid w:val="008260D3"/>
    <w:rsid w:val="008324E9"/>
    <w:rsid w:val="008341D9"/>
    <w:rsid w:val="0083469E"/>
    <w:rsid w:val="00834FB6"/>
    <w:rsid w:val="0083561D"/>
    <w:rsid w:val="00840CCF"/>
    <w:rsid w:val="00842278"/>
    <w:rsid w:val="00843065"/>
    <w:rsid w:val="008449F8"/>
    <w:rsid w:val="00844B09"/>
    <w:rsid w:val="00852D8F"/>
    <w:rsid w:val="00854D36"/>
    <w:rsid w:val="00856515"/>
    <w:rsid w:val="00862B52"/>
    <w:rsid w:val="00870451"/>
    <w:rsid w:val="00882A9D"/>
    <w:rsid w:val="008835DB"/>
    <w:rsid w:val="00887B74"/>
    <w:rsid w:val="008947C7"/>
    <w:rsid w:val="0089622B"/>
    <w:rsid w:val="00896668"/>
    <w:rsid w:val="008A2DBA"/>
    <w:rsid w:val="008A4B4A"/>
    <w:rsid w:val="008A51D8"/>
    <w:rsid w:val="008A591C"/>
    <w:rsid w:val="008A78E2"/>
    <w:rsid w:val="008B27C9"/>
    <w:rsid w:val="008B5883"/>
    <w:rsid w:val="008B6AF0"/>
    <w:rsid w:val="008C2175"/>
    <w:rsid w:val="008C6A0C"/>
    <w:rsid w:val="008D1ECB"/>
    <w:rsid w:val="008D713B"/>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217E"/>
    <w:rsid w:val="009B382B"/>
    <w:rsid w:val="009B59E6"/>
    <w:rsid w:val="009C2013"/>
    <w:rsid w:val="009C34C0"/>
    <w:rsid w:val="009C61F5"/>
    <w:rsid w:val="009C74EF"/>
    <w:rsid w:val="009D29E0"/>
    <w:rsid w:val="009D3E76"/>
    <w:rsid w:val="009E28AC"/>
    <w:rsid w:val="009E751B"/>
    <w:rsid w:val="009F65A6"/>
    <w:rsid w:val="009F7EA5"/>
    <w:rsid w:val="00A03B8B"/>
    <w:rsid w:val="00A147A7"/>
    <w:rsid w:val="00A15A1B"/>
    <w:rsid w:val="00A253EE"/>
    <w:rsid w:val="00A26B27"/>
    <w:rsid w:val="00A422D6"/>
    <w:rsid w:val="00A46A9F"/>
    <w:rsid w:val="00A5117A"/>
    <w:rsid w:val="00A51184"/>
    <w:rsid w:val="00A527CC"/>
    <w:rsid w:val="00A604D7"/>
    <w:rsid w:val="00A6497F"/>
    <w:rsid w:val="00A80F44"/>
    <w:rsid w:val="00A83785"/>
    <w:rsid w:val="00A860D0"/>
    <w:rsid w:val="00A95C43"/>
    <w:rsid w:val="00A96416"/>
    <w:rsid w:val="00AA2670"/>
    <w:rsid w:val="00AA6ACF"/>
    <w:rsid w:val="00AB3755"/>
    <w:rsid w:val="00AB694B"/>
    <w:rsid w:val="00AC1BAC"/>
    <w:rsid w:val="00AC38A0"/>
    <w:rsid w:val="00AC3C9E"/>
    <w:rsid w:val="00AC578A"/>
    <w:rsid w:val="00AC657B"/>
    <w:rsid w:val="00AC7340"/>
    <w:rsid w:val="00AD32A4"/>
    <w:rsid w:val="00AD540E"/>
    <w:rsid w:val="00AD6DE5"/>
    <w:rsid w:val="00AE277D"/>
    <w:rsid w:val="00AE5D23"/>
    <w:rsid w:val="00AE64F1"/>
    <w:rsid w:val="00AE79C7"/>
    <w:rsid w:val="00AF2E9E"/>
    <w:rsid w:val="00AF30EA"/>
    <w:rsid w:val="00B002C0"/>
    <w:rsid w:val="00B030E6"/>
    <w:rsid w:val="00B03947"/>
    <w:rsid w:val="00B05AAF"/>
    <w:rsid w:val="00B07187"/>
    <w:rsid w:val="00B11B5E"/>
    <w:rsid w:val="00B11CF1"/>
    <w:rsid w:val="00B13DA5"/>
    <w:rsid w:val="00B1454D"/>
    <w:rsid w:val="00B172E9"/>
    <w:rsid w:val="00B174DA"/>
    <w:rsid w:val="00B20492"/>
    <w:rsid w:val="00B24BA6"/>
    <w:rsid w:val="00B25B86"/>
    <w:rsid w:val="00B25D13"/>
    <w:rsid w:val="00B30302"/>
    <w:rsid w:val="00B37749"/>
    <w:rsid w:val="00B37D73"/>
    <w:rsid w:val="00B40FCB"/>
    <w:rsid w:val="00B423FE"/>
    <w:rsid w:val="00B44B36"/>
    <w:rsid w:val="00B47B33"/>
    <w:rsid w:val="00B502BA"/>
    <w:rsid w:val="00B53716"/>
    <w:rsid w:val="00B54433"/>
    <w:rsid w:val="00B5665F"/>
    <w:rsid w:val="00B70DEF"/>
    <w:rsid w:val="00B7104A"/>
    <w:rsid w:val="00B749B7"/>
    <w:rsid w:val="00B76377"/>
    <w:rsid w:val="00B8184F"/>
    <w:rsid w:val="00B84026"/>
    <w:rsid w:val="00B85C5D"/>
    <w:rsid w:val="00B90636"/>
    <w:rsid w:val="00B91D8C"/>
    <w:rsid w:val="00B944BF"/>
    <w:rsid w:val="00B94EC5"/>
    <w:rsid w:val="00BA3BDB"/>
    <w:rsid w:val="00BA75D9"/>
    <w:rsid w:val="00BB0E88"/>
    <w:rsid w:val="00BB58ED"/>
    <w:rsid w:val="00BC1A50"/>
    <w:rsid w:val="00BC3341"/>
    <w:rsid w:val="00BC3614"/>
    <w:rsid w:val="00BC429B"/>
    <w:rsid w:val="00BC5315"/>
    <w:rsid w:val="00BC539A"/>
    <w:rsid w:val="00BD0388"/>
    <w:rsid w:val="00BD0B94"/>
    <w:rsid w:val="00BE0718"/>
    <w:rsid w:val="00BE11C4"/>
    <w:rsid w:val="00BE38A6"/>
    <w:rsid w:val="00BE3A06"/>
    <w:rsid w:val="00BE4BC5"/>
    <w:rsid w:val="00BF1C8F"/>
    <w:rsid w:val="00BF58CB"/>
    <w:rsid w:val="00BF65E1"/>
    <w:rsid w:val="00C002DE"/>
    <w:rsid w:val="00C020D0"/>
    <w:rsid w:val="00C02A4E"/>
    <w:rsid w:val="00C07026"/>
    <w:rsid w:val="00C07AA4"/>
    <w:rsid w:val="00C1290F"/>
    <w:rsid w:val="00C13C6D"/>
    <w:rsid w:val="00C1677F"/>
    <w:rsid w:val="00C168FC"/>
    <w:rsid w:val="00C207C7"/>
    <w:rsid w:val="00C22087"/>
    <w:rsid w:val="00C310EB"/>
    <w:rsid w:val="00C45430"/>
    <w:rsid w:val="00C5036F"/>
    <w:rsid w:val="00C53C66"/>
    <w:rsid w:val="00C54082"/>
    <w:rsid w:val="00C578B1"/>
    <w:rsid w:val="00C57E65"/>
    <w:rsid w:val="00C61EB0"/>
    <w:rsid w:val="00C65BAC"/>
    <w:rsid w:val="00C67ACB"/>
    <w:rsid w:val="00C70C6B"/>
    <w:rsid w:val="00C70E3A"/>
    <w:rsid w:val="00C7153E"/>
    <w:rsid w:val="00C71947"/>
    <w:rsid w:val="00C7198A"/>
    <w:rsid w:val="00C73ACB"/>
    <w:rsid w:val="00C750A0"/>
    <w:rsid w:val="00C7572E"/>
    <w:rsid w:val="00C76EC4"/>
    <w:rsid w:val="00C8094C"/>
    <w:rsid w:val="00C8523F"/>
    <w:rsid w:val="00C8716B"/>
    <w:rsid w:val="00C9330A"/>
    <w:rsid w:val="00C948CF"/>
    <w:rsid w:val="00C9538D"/>
    <w:rsid w:val="00C955F7"/>
    <w:rsid w:val="00CA068D"/>
    <w:rsid w:val="00CA1710"/>
    <w:rsid w:val="00CA2B74"/>
    <w:rsid w:val="00CA50BC"/>
    <w:rsid w:val="00CB0266"/>
    <w:rsid w:val="00CB1928"/>
    <w:rsid w:val="00CB292E"/>
    <w:rsid w:val="00CB37F3"/>
    <w:rsid w:val="00CB6312"/>
    <w:rsid w:val="00CC0DA4"/>
    <w:rsid w:val="00CC3EE0"/>
    <w:rsid w:val="00CC6A5D"/>
    <w:rsid w:val="00CD225E"/>
    <w:rsid w:val="00CD2EE8"/>
    <w:rsid w:val="00CD6A93"/>
    <w:rsid w:val="00CE0A9A"/>
    <w:rsid w:val="00CE5F6D"/>
    <w:rsid w:val="00CE6DC4"/>
    <w:rsid w:val="00D06144"/>
    <w:rsid w:val="00D20536"/>
    <w:rsid w:val="00D408B1"/>
    <w:rsid w:val="00D4338B"/>
    <w:rsid w:val="00D510CF"/>
    <w:rsid w:val="00D537BF"/>
    <w:rsid w:val="00D62750"/>
    <w:rsid w:val="00D651C6"/>
    <w:rsid w:val="00D671DC"/>
    <w:rsid w:val="00D70892"/>
    <w:rsid w:val="00D71780"/>
    <w:rsid w:val="00D71D02"/>
    <w:rsid w:val="00D81CB4"/>
    <w:rsid w:val="00D8339E"/>
    <w:rsid w:val="00D87CEB"/>
    <w:rsid w:val="00D90F8F"/>
    <w:rsid w:val="00D975B5"/>
    <w:rsid w:val="00DA06BD"/>
    <w:rsid w:val="00DA55E1"/>
    <w:rsid w:val="00DB2E36"/>
    <w:rsid w:val="00DB4B30"/>
    <w:rsid w:val="00DB63BE"/>
    <w:rsid w:val="00DB7356"/>
    <w:rsid w:val="00DC06DE"/>
    <w:rsid w:val="00DC0AD2"/>
    <w:rsid w:val="00DC1F8A"/>
    <w:rsid w:val="00DD257A"/>
    <w:rsid w:val="00DD44F0"/>
    <w:rsid w:val="00DE0F87"/>
    <w:rsid w:val="00DE1376"/>
    <w:rsid w:val="00DE5C4C"/>
    <w:rsid w:val="00DF20A6"/>
    <w:rsid w:val="00DF36E3"/>
    <w:rsid w:val="00DF5F2B"/>
    <w:rsid w:val="00DF61A7"/>
    <w:rsid w:val="00E042AE"/>
    <w:rsid w:val="00E06292"/>
    <w:rsid w:val="00E11E5D"/>
    <w:rsid w:val="00E142E8"/>
    <w:rsid w:val="00E14867"/>
    <w:rsid w:val="00E2349B"/>
    <w:rsid w:val="00E238E1"/>
    <w:rsid w:val="00E23901"/>
    <w:rsid w:val="00E2505E"/>
    <w:rsid w:val="00E26066"/>
    <w:rsid w:val="00E26EAB"/>
    <w:rsid w:val="00E32A00"/>
    <w:rsid w:val="00E35800"/>
    <w:rsid w:val="00E37F01"/>
    <w:rsid w:val="00E43595"/>
    <w:rsid w:val="00E43620"/>
    <w:rsid w:val="00E44DE5"/>
    <w:rsid w:val="00E51F65"/>
    <w:rsid w:val="00E5307D"/>
    <w:rsid w:val="00E5505D"/>
    <w:rsid w:val="00E555AC"/>
    <w:rsid w:val="00E57F1F"/>
    <w:rsid w:val="00E6073F"/>
    <w:rsid w:val="00E61C13"/>
    <w:rsid w:val="00E63A93"/>
    <w:rsid w:val="00E77BF0"/>
    <w:rsid w:val="00E80B0B"/>
    <w:rsid w:val="00E83828"/>
    <w:rsid w:val="00E83FB0"/>
    <w:rsid w:val="00E841A6"/>
    <w:rsid w:val="00E85D5B"/>
    <w:rsid w:val="00E86BEC"/>
    <w:rsid w:val="00E9084F"/>
    <w:rsid w:val="00E95E36"/>
    <w:rsid w:val="00EB376D"/>
    <w:rsid w:val="00EB47E1"/>
    <w:rsid w:val="00EC0751"/>
    <w:rsid w:val="00EC0BCE"/>
    <w:rsid w:val="00EC0E7C"/>
    <w:rsid w:val="00EC42D0"/>
    <w:rsid w:val="00EC503B"/>
    <w:rsid w:val="00EC509A"/>
    <w:rsid w:val="00EC6A71"/>
    <w:rsid w:val="00ED1FF1"/>
    <w:rsid w:val="00ED6D36"/>
    <w:rsid w:val="00EE13ED"/>
    <w:rsid w:val="00EE1BF0"/>
    <w:rsid w:val="00EE2390"/>
    <w:rsid w:val="00EE3B51"/>
    <w:rsid w:val="00EE3DC8"/>
    <w:rsid w:val="00EF0A69"/>
    <w:rsid w:val="00EF585C"/>
    <w:rsid w:val="00F031FB"/>
    <w:rsid w:val="00F05433"/>
    <w:rsid w:val="00F05438"/>
    <w:rsid w:val="00F12AEB"/>
    <w:rsid w:val="00F137B1"/>
    <w:rsid w:val="00F142A8"/>
    <w:rsid w:val="00F163C1"/>
    <w:rsid w:val="00F20008"/>
    <w:rsid w:val="00F22A01"/>
    <w:rsid w:val="00F22B01"/>
    <w:rsid w:val="00F35897"/>
    <w:rsid w:val="00F4578A"/>
    <w:rsid w:val="00F50142"/>
    <w:rsid w:val="00F5270A"/>
    <w:rsid w:val="00F53475"/>
    <w:rsid w:val="00F540DF"/>
    <w:rsid w:val="00F54869"/>
    <w:rsid w:val="00F60C04"/>
    <w:rsid w:val="00F61783"/>
    <w:rsid w:val="00F6682C"/>
    <w:rsid w:val="00F73429"/>
    <w:rsid w:val="00F76107"/>
    <w:rsid w:val="00F8335A"/>
    <w:rsid w:val="00F85057"/>
    <w:rsid w:val="00F865FA"/>
    <w:rsid w:val="00F86B98"/>
    <w:rsid w:val="00F91FA5"/>
    <w:rsid w:val="00F948A5"/>
    <w:rsid w:val="00F94CB6"/>
    <w:rsid w:val="00FA4AEE"/>
    <w:rsid w:val="00FB2BA8"/>
    <w:rsid w:val="00FB4DDB"/>
    <w:rsid w:val="00FC2325"/>
    <w:rsid w:val="00FC3B1F"/>
    <w:rsid w:val="00FC5234"/>
    <w:rsid w:val="00FC5811"/>
    <w:rsid w:val="00FC64D6"/>
    <w:rsid w:val="00FD27C2"/>
    <w:rsid w:val="00FD58B4"/>
    <w:rsid w:val="00FE56D2"/>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590AE1"/>
    <w:pPr>
      <w:keepNext/>
      <w:spacing w:before="240" w:after="60"/>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aliases w:val=" Char"/>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aliases w:val=" Char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styleId="af0">
    <w:name w:val="Strong"/>
    <w:basedOn w:val="a0"/>
    <w:qFormat/>
    <w:rsid w:val="00B76377"/>
    <w:rPr>
      <w:b/>
      <w:bCs/>
    </w:rPr>
  </w:style>
  <w:style w:type="character" w:customStyle="1" w:styleId="3Char">
    <w:name w:val="عنوان 3 Char"/>
    <w:basedOn w:val="a0"/>
    <w:link w:val="3"/>
    <w:semiHidden/>
    <w:rsid w:val="00590AE1"/>
    <w:rPr>
      <w:rFonts w:ascii="Cambria" w:hAnsi="Cambria"/>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6.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3627</Words>
  <Characters>20678</Characters>
  <Application>Microsoft Office Word</Application>
  <DocSecurity>0</DocSecurity>
  <Lines>172</Lines>
  <Paragraphs>48</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24257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8</cp:revision>
  <dcterms:created xsi:type="dcterms:W3CDTF">2013-11-27T05:36:00Z</dcterms:created>
  <dcterms:modified xsi:type="dcterms:W3CDTF">2016-12-14T13:37:00Z</dcterms:modified>
</cp:coreProperties>
</file>